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“校车营运单位的设立审批”办事指南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一、事项名称：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校车营运单位的设立审批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二、设定依据：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《校车安全管理条例》（2012年4月5日国务院令617号）第九条:“根据县级以上地方人民政府规定设立的校车运营单位，可以提供校车服务”。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三、受理对象：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企业和自然人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四、受理条件：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在我市范围内申请设立校车运营单位必须同时符合下列条件：（一）具有办公经营场所和封闭式管理的停车场地；（二）有符合国家标准的专用校车45辆以上； （三）每辆校车配备有一名校车驾驶人，每10辆校车配备有1名以上备用校车驾驶人。校车驾驶人必须按照《校车安全管理条例》第二十三条、第二十四条的规定取得校车驾驶资格； （四）有健全的安全生产管理制度；（五）配备实时视频监控系统，安排安全生产管理人员，能够对校车运行实施全程监督；具备《校车安全管理条例》等法律法规规定的其他条件。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五、事项类型：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行政许可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六、办理类型：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七、办理层级：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八、办理时限：</w:t>
      </w:r>
      <w:r>
        <w:rPr>
          <w:rFonts w:hint="eastAsia" w:ascii="仿宋" w:hAnsi="仿宋" w:eastAsia="仿宋" w:cs="仿宋"/>
          <w:sz w:val="32"/>
          <w:szCs w:val="32"/>
        </w:rPr>
        <w:t>法定时间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工作日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九、办理地点：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耒阳市西湖南路566号市政务服务中心三楼E 区E24—E27窗口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十、办公时间：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上午：9：00-12:00 下午：13：30-17：00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十一、咨询电话：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0734-4758185  0734-4758186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十二、监督电话：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0734-4758366  12345政府服务热线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十三、收费依据及标准：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不收费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十四、申请材料：</w:t>
      </w:r>
    </w:p>
    <w:tbl>
      <w:tblPr>
        <w:tblStyle w:val="3"/>
        <w:tblW w:w="83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98"/>
        <w:gridCol w:w="1678"/>
        <w:gridCol w:w="1293"/>
        <w:gridCol w:w="835"/>
        <w:gridCol w:w="38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tblHeader/>
          <w:jc w:val="center"/>
        </w:trPr>
        <w:tc>
          <w:tcPr>
            <w:tcW w:w="698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78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申请材料</w:t>
            </w:r>
          </w:p>
        </w:tc>
        <w:tc>
          <w:tcPr>
            <w:tcW w:w="1293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材料规格</w:t>
            </w:r>
          </w:p>
        </w:tc>
        <w:tc>
          <w:tcPr>
            <w:tcW w:w="835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份数</w:t>
            </w:r>
          </w:p>
        </w:tc>
        <w:tc>
          <w:tcPr>
            <w:tcW w:w="3831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材料要求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耒阳市校车运营单位设立申请登记表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纸质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2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原件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2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Cs w:val="24"/>
                <w:lang w:val="en-US" w:eastAsia="zh-CN"/>
              </w:rPr>
              <w:t>校车购车发票或机动车行驶证复印件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纸质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1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复印件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3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Cs w:val="24"/>
                <w:lang w:val="en-US" w:eastAsia="zh-CN"/>
              </w:rPr>
              <w:t>单位配备实时视频监管系统的证明材料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纸质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1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复印件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4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Cs w:val="24"/>
                <w:lang w:val="en-US" w:eastAsia="zh-CN"/>
              </w:rPr>
              <w:t>校车驾驶人驾驶证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纸质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1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复印件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5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Cs w:val="24"/>
                <w:lang w:val="en-US" w:eastAsia="zh-CN"/>
              </w:rPr>
              <w:t>随车照管人员的身份证明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纸质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1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复印件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6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申请人的身份证明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纸质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1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复印件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7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Cs w:val="24"/>
                <w:lang w:val="en-US" w:eastAsia="zh-CN"/>
              </w:rPr>
              <w:t>本单位的安全管理制度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纸质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1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复印件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8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Cs w:val="24"/>
                <w:lang w:val="en-US" w:eastAsia="zh-CN"/>
              </w:rPr>
              <w:t>办公场地证明材料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纸质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1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复印件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9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Cs w:val="24"/>
                <w:lang w:val="en-US" w:eastAsia="zh-CN"/>
              </w:rPr>
              <w:t>停车场地证明材料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纸质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1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复印件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10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Cs w:val="24"/>
                <w:lang w:val="en-US" w:eastAsia="zh-CN"/>
              </w:rPr>
              <w:t>公司营业执照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纸质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1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复印件</w:t>
            </w:r>
          </w:p>
        </w:tc>
      </w:tr>
    </w:tbl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十五、办理流程：</w:t>
      </w:r>
    </w:p>
    <w:p>
      <w:pPr>
        <w:numPr>
          <w:ilvl w:val="0"/>
          <w:numId w:val="0"/>
        </w:numPr>
        <w:tabs>
          <w:tab w:val="left" w:pos="6083"/>
        </w:tabs>
        <w:ind w:leftChars="0"/>
        <w:jc w:val="left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46355</wp:posOffset>
                </wp:positionV>
                <wp:extent cx="2044065" cy="470535"/>
                <wp:effectExtent l="4445" t="4445" r="8890" b="20320"/>
                <wp:wrapNone/>
                <wp:docPr id="149" name="文本框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06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教育局窗口受理</w:t>
                            </w:r>
                            <w:r>
                              <w:rPr>
                                <w:rFonts w:hint="eastAsia" w:ascii="仿宋" w:hAnsi="仿宋" w:eastAsia="仿宋" w:cs="仿宋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</w:rPr>
                              <w:t>1个工作日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2pt;margin-top:3.65pt;height:37.05pt;width:160.95pt;z-index:251659264;mso-width-relative:page;mso-height-relative:page;" fillcolor="#FFFFFF" filled="t" stroked="t" coordsize="21600,21600" o:gfxdata="UEsDBAoAAAAAAIdO4kAAAAAAAAAAAAAAAAAEAAAAZHJzL1BLAwQUAAAACACHTuJA46IZT9cAAAAI&#10;AQAADwAAAGRycy9kb3ducmV2LnhtbE2PwU7DMAyG70i8Q2QkLogl7co2StMdkEBwGwPBNWu8tiJx&#10;SpN14+0xJ7jZ+n99/lytT96JCcfYB9KQzRQIpCbYnloNb68P1ysQMRmyxgVCDd8YYV2fn1WmtOFI&#10;LzhtUysYQrE0GrqUhlLK2HToTZyFAYmzfRi9SbyOrbSjOTLcO5krtZDe9MQXOjPgfYfN5/bgNayK&#10;p+kjPs83781i727T1XJ6/Bq1vrzI1B2IhKf0V4ZffVaHmp124UA2CqchV3nBVQ3LOQjOb/KChx3D&#10;swJkXcn/D9Q/UEsDBBQAAAAIAIdO4kDEdLKTDAIAADoEAAAOAAAAZHJzL2Uyb0RvYy54bWytU82O&#10;0zAQviPxDpbvNNnSLmzUdCUo5YIAaeEBXNtJLPlPHrdJXwDegBMX7jxXn4Ox0+3+sIceNgdnPP78&#10;zcw348X1YDTZyQDK2ZpeTEpKpOVOKNvW9Pu39au3lEBkVjDtrKzpXgK9Xr58seh9Jaeuc1rIQJDE&#10;QtX7mnYx+qoogHfSMJg4Ly0eNi4YFnEb2kIE1iO70cW0LC+L3gXhg+MSAL2r8ZAeGcM5hK5pFJcr&#10;x7dG2jiyBqlZxJKgUx7oMmfbNJLHL00DMhJdU6w05hWDoL1Ja7FcsKoNzHeKH1Ng56TwqCbDlMWg&#10;J6oVi4xsg/qPyigeHLgmTrgzxVhIVgSruCgfaXPTMS9zLSg1+JPo8Hy0/PPuayBK4CTMriixzGDL&#10;D79+Hn7/Pfz5QZITJeo9VIi88YiNwzs3IPzWD+hMlQ9NMOmPNRE8R4H3J4HlEAlH57SczcrLOSUc&#10;z2ZvyvnreaIp7m77APGjdIYko6YBG5h1ZbtPEEfoLSQFA6eVWCut8ya0m/c6kB3DZq/zd2R/ANOW&#10;9DW9mk9THgwnuMHJQdN4VAFsm+M9uAH3icv8PUWcElsx6MYEMkOCscqoKEO2OsnEBytI3HvU2eID&#10;oykZIwUlWuJ7TFZGRqb0OUjUTluUMLVobEWy4rAZkCaZGyf22LatD6rtUNLcuAzHkcraH8c/zez9&#10;fSa9e/LL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OiGU/XAAAACAEAAA8AAAAAAAAAAQAgAAAA&#10;IgAAAGRycy9kb3ducmV2LnhtbFBLAQIUABQAAAAIAIdO4kDEdLKTDAIAADoEAAAOAAAAAAAAAAEA&#10;IAAAACY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教育局窗口受理</w:t>
                      </w:r>
                      <w:r>
                        <w:rPr>
                          <w:rFonts w:hint="eastAsia" w:ascii="仿宋" w:hAnsi="仿宋" w:eastAsia="仿宋" w:cs="仿宋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</w:rPr>
                        <w:t>1个工作日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6083"/>
        </w:tabs>
        <w:ind w:leftChars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116840</wp:posOffset>
                </wp:positionV>
                <wp:extent cx="6985" cy="170815"/>
                <wp:effectExtent l="45720" t="0" r="61595" b="635"/>
                <wp:wrapNone/>
                <wp:docPr id="148" name="直接连接符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1708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6.15pt;margin-top:9.2pt;height:13.45pt;width:0.55pt;z-index:251664384;mso-width-relative:page;mso-height-relative:page;" filled="f" stroked="t" coordsize="21600,21600" o:gfxdata="UEsDBAoAAAAAAIdO4kAAAAAAAAAAAAAAAAAEAAAAZHJzL1BLAwQUAAAACACHTuJAqzC4i9gAAAAJ&#10;AQAADwAAAGRycy9kb3ducmV2LnhtbE2PwU7DMAyG75N4h8hIXCaWbllhKk13mAQHbnQTXNMma8sa&#10;p2q8rbw95jRutv5Pvz/n28n34uLG2AXUsFwkIBzWwXbYaDjsXx83ICIZtKYP6DT8uAjb4m6Wm8yG&#10;K364S0mN4BKMmdHQEg2ZlLFunTdxEQaHnB3D6A3xOjbSjubK5b6XqyR5kt50yBdaM7hd6+pTefYa&#10;3t6Jqv1hoPnp+Fl+f813U/lcav1wv0xeQJCb6AbDnz6rQ8FOVTijjaLXoNKVYpSDzRoEAypVPFQa&#10;1qkCWeTy/wfFL1BLAwQUAAAACACHTuJAfU6raAUCAAD1AwAADgAAAGRycy9lMm9Eb2MueG1srVNL&#10;jhMxEN0jcQfLe9JJRIZMK51ZTBhYIIgEc4CKP92W/JPtpJNLcAEkdrBiyX5uw3CMKbtDBgYWs8AL&#10;q+x6fq73XF5c7I0mOxGicrahk9GYEmGZ48q2Db3+cPVsTklMYDloZ0VDDyLSi+XTJ4ve12LqOqe5&#10;CARJbKx739AuJV9XVWSdMBBHzguLSemCgYTL0FY8QI/sRlfT8fis6l3gPjgmYsTd1ZCkR8bwGEIn&#10;pWJi5djWCJsG1iA0JJQUO+UjXZZqpRQsvZMyikR0Q1FpKjNegvEmz9VyAXUbwHeKHUuAx5TwQJMB&#10;ZfHSE9UKEpBtUH9RGcWCi06mEXOmGoQUR1DFZPzAm/cdeFG0oNXRn0yP/4+Wvd2tA1EcO+E5PrwF&#10;g09+++n7j49fft58xvn221eSU2hU72ON+Eu7DsdV9OuQVe9lMERq5V8jT/EBlZF9sflwslnsE2G4&#10;eXY+n1HCMDF5MZ5PZpm7GkgymQ8xvRLOkBw0VCubPYAadm9iGqC/IHlbW9I39Hw2zZyADSmxETA0&#10;HkVF25az0WnFr5TW+UQM7eZSB7KD3BRlHEv4A5YvWUHsBlxJZRjUnQD+0nKSDh7NsvhLaC7BCE6J&#10;FvipclSQCZS+R0IIrv83FOVriy5kiwdTc7Rx/ICvs/VBtR1aMSll5gx2Q/Hs2Lm53X5fF6b737q8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swuIvYAAAACQEAAA8AAAAAAAAAAQAgAAAAIgAAAGRy&#10;cy9kb3ducmV2LnhtbFBLAQIUABQAAAAIAIdO4kB9TqtoBQIAAPUDAAAOAAAAAAAAAAEAIAAAACc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964565</wp:posOffset>
                </wp:positionV>
                <wp:extent cx="1710690" cy="470535"/>
                <wp:effectExtent l="4445" t="4445" r="18415" b="20320"/>
                <wp:wrapNone/>
                <wp:docPr id="150" name="文本框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69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校车公司注册、校车申购、校车司机资格、校车线路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勘查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2.95pt;margin-top:75.95pt;height:37.05pt;width:134.7pt;z-index:251665408;mso-width-relative:page;mso-height-relative:page;" fillcolor="#FFFFFF" filled="t" stroked="t" coordsize="21600,21600" o:gfxdata="UEsDBAoAAAAAAIdO4kAAAAAAAAAAAAAAAAAEAAAAZHJzL1BLAwQUAAAACACHTuJAhVnb6toAAAAL&#10;AQAADwAAAGRycy9kb3ducmV2LnhtbE2Py07DMBBF90j8gzVIbBC1kzYhDXG6QALBDgqCrRtPkwg/&#10;gu2m5e8ZVrCb0T26c6bZnKxhM4Y4eichWwhg6DqvR9dLeHu9v66AxaScVsY7lPCNETbt+Vmjau2P&#10;7gXnbeoZlbhYKwlDSlPNeewGtCou/ISOsr0PViVaQ891UEcqt4bnQpTcqtHRhUFNeDdg97k9WAnV&#10;6nH+iE/L5/eu3Jt1urqZH76ClJcXmbgFlvCU/mD41Sd1aMlp5w9OR2YkFKtiTSgFRUYDEVVWLIHt&#10;JOR5KYC3Df//Q/sDUEsDBBQAAAAIAIdO4kDWf8UICwIAADoEAAAOAAAAZHJzL2Uyb0RvYy54bWyt&#10;U82O0zAQviPxDpbvNGmhu2zUdCUo5YIAaeEBXNtJLPlPHrdJXwDegBMX7jxXn4Ox0+3+sIceNgdn&#10;7Pn8zcw348X1YDTZyQDK2ZpOJyUl0nInlG1r+v3b+tVbSiAyK5h2VtZ0L4FeL1++WPS+kjPXOS1k&#10;IEhioep9TbsYfVUUwDtpGEyclxadjQuGRdyGthCB9chudDEry4uid0H44LgEwNPV6KRHxnAOoWsa&#10;xeXK8a2RNo6sQWoWsSTolAe6zNk2jeTxS9OAjETXFCuNecUgaG/SWiwXrGoD853ixxTYOSk8qskw&#10;ZTHoiWrFIiPboP6jMooHB66JE+5MMRaSFcEqpuUjbW465mWuBaUGfxIdno+Wf959DUQJnIQ5amKZ&#10;wZYffv08/P57+PODpEOUqPdQIfLGIzYO79yA8NtzwMNU+dAEk/5YE0E/ku1PAsshEp4uXU7Liyt0&#10;cfS9uSznr+eJpri77QPEj9IZkoyaBmxg1pXtPkEcobeQFAycVmKttM6b0G7e60B2DJu9zt+R/QFM&#10;W9LX9Go+m2MeDCe4wclB03hUAWyb4z24AfeJy/w9RZwSWzHoxgQyQ4KxyqgoQ7Y6ycQHK0jce9TZ&#10;4gOjKRkjBSVa4ntMVkZGpvQ5SNROW5QwtWhsRbLisBmQJpkbJ/bYtq0Pqu1Q0ty4DMeRytofxz/N&#10;7P19Jr178st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hVnb6toAAAALAQAADwAAAAAAAAABACAA&#10;AAAiAAAAZHJzL2Rvd25yZXYueG1sUEsBAhQAFAAAAAgAh07iQNZ/xQgLAgAAOgQAAA4AAAAAAAAA&#10;AQAgAAAAKQ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校车公司注册、校车申购、校车司机资格、校车线路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勘查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2221865</wp:posOffset>
                </wp:positionV>
                <wp:extent cx="2044065" cy="470535"/>
                <wp:effectExtent l="4445" t="4445" r="8890" b="20320"/>
                <wp:wrapNone/>
                <wp:docPr id="151" name="文本框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06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 xml:space="preserve"> 办结5个工作日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95pt;margin-top:174.95pt;height:37.05pt;width:160.95pt;z-index:251662336;mso-width-relative:page;mso-height-relative:page;" fillcolor="#FFFFFF" filled="t" stroked="t" coordsize="21600,21600" o:gfxdata="UEsDBAoAAAAAAIdO4kAAAAAAAAAAAAAAAAAEAAAAZHJzL1BLAwQUAAAACACHTuJAkHz55dkAAAAL&#10;AQAADwAAAGRycy9kb3ducmV2LnhtbE2Py07DMBBF90j8gzVIbBC104a2DnG6QALBDgqCrRtPkwg/&#10;gu2m5e8ZVrCbqzm6j3pzcpZNGNMQvIJiJoChb4MZfKfg7fX+eg0sZe2NtsGjgm9MsGnOz2pdmXD0&#10;Lzhtc8fIxKdKK+hzHivOU9uj02kWRvT024fodCYZO26iPpK5s3wuxJI7PXhK6PWIdz22n9uDU7Au&#10;H6eP9LR4fm+Xeyvz1Wp6+IpKXV4U4hZYxlP+g+G3PlWHhjrtwsGbxCxpuZKEKliUkg4ibgpJY3YK&#10;ynkpgDc1/7+h+QFQSwMEFAAAAAgAh07iQL3orZkMAgAAOgQAAA4AAABkcnMvZTJvRG9jLnhtbK1T&#10;Ta7TMBDeI3EHy3uatLQPiJo+CUrZIEB6cADXdhJL/pPHbdILwA1YsWHPuXqON3b6+n5g0QVZOOPx&#10;529mvhkvrwejyV4GUM7WdDopKZGWO6FsW9NvXzcvXlMCkVnBtLOypgcJ9Hr1/Nmy95Wcuc5pIQNB&#10;EgtV72vaxeirogDeScNg4ry0eNi4YFjEbWgLEViP7EYXs7K8KnoXhA+OSwD0rsdDemIMlxC6plFc&#10;rh3fGWnjyBqkZhFLgk55oKucbdNIHj83DchIdE2x0phXDIL2Nq3FasmqNjDfKX5KgV2SwpOaDFMW&#10;g56p1iwysgvqLyqjeHDgmjjhzhRjIVkRrGJaPtHmpmNe5lpQavBn0eH/0fJP+y+BKIGTsJhSYpnB&#10;lh9//jj++nP8/Z0kJ0rUe6gQeeMRG4e3bkD4nR/QmSofmmDSH2sieI4CH84CyyESjs5ZOZ+XVwtK&#10;OJ7NX5WLl4tEU9zf9gHiB+kMSUZNAzYw68r2HyGO0DtICgZOK7FRWudNaLfvdCB7hs3e5O/E/gim&#10;Lelr+mYxS3kwnOAGJwdN41EFsG2O9+gGPCQu8/cv4pTYmkE3JpAZEoxVRkUZstVJJt5bQeLBo84W&#10;HxhNyRgpKNES32OyMjIypS9BonbaooSpRWMrkhWH7YA0ydw6ccC27XxQbYeS5sZlOI5U1v40/mlm&#10;H+4z6f2TX90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kHz55dkAAAALAQAADwAAAAAAAAABACAA&#10;AAAiAAAAZHJzL2Rvd25yZXYueG1sUEsBAhQAFAAAAAgAh07iQL3orZkMAgAAOg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 xml:space="preserve"> 办结5个工作日</w:t>
                      </w:r>
                    </w:p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945515</wp:posOffset>
                </wp:positionV>
                <wp:extent cx="2044065" cy="470535"/>
                <wp:effectExtent l="4445" t="4445" r="8890" b="20320"/>
                <wp:wrapNone/>
                <wp:docPr id="152" name="文本框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06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 xml:space="preserve">工作组对资料及现场审核25个工作日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2pt;margin-top:74.45pt;height:37.05pt;width:160.95pt;z-index:251661312;mso-width-relative:page;mso-height-relative:page;" fillcolor="#FFFFFF" filled="t" stroked="t" coordsize="21600,21600" o:gfxdata="UEsDBAoAAAAAAIdO4kAAAAAAAAAAAAAAAAAEAAAAZHJzL1BLAwQUAAAACACHTuJAExNT6tkAAAAL&#10;AQAADwAAAGRycy9kb3ducmV2LnhtbE2PwU7DMBBE70j8g7VIXBC164SShjg9IIHgVkpVrm7iJhH2&#10;OthuWv6e5QTH1RvNvK1WZ2fZZEIcPCqYzwQwg41vB+wUbN+fbgtgMWlstfVoFHybCKv68qLSZetP&#10;+GamTeoYlWAstYI+pbHkPDa9cTrO/GiQ2MEHpxOdoeNt0Ccqd5ZLIRbc6QFpodejeexN87k5OgVF&#10;/jJ9xNdsvWsWB7tMN/fT81dQ6vpqLh6AJXNOf2H41Sd1qMlp74/YRmYVSCFzihLIiyUwStzJPAO2&#10;JyQzAbyu+P8f6h9QSwMEFAAAAAgAh07iQKHITHUMAgAAOgQAAA4AAABkcnMvZTJvRG9jLnhtbK1T&#10;zY7TMBC+I/EOlu802dIubNR0JSjlggBp4QFc20ks+U8et0lfAN6AExfuPFefY8dOt/vHoQdycMbj&#10;z9/MfDNeXA9Gk50MoJyt6cWkpERa7oSybU2/f1u/eksJRGYF087Kmu4l0OvlyxeL3ldy6jqnhQwE&#10;SSxUva9pF6OvigJ4Jw2DifPS4mHjgmERt6EtRGA9shtdTMvysuhdED44LgHQuxoP6ZExnEPomkZx&#10;uXJ8a6SNI2uQmkUsCTrlgS5ztk0jefzSNCAj0TXFSmNeMQjam7QWywWr2sB8p/gxBXZOCk9qMkxZ&#10;DHqiWrHIyDaoZ1RG8eDANXHCnSnGQrIiWMVF+USbm455mWtBqcGfRIf/R8s/774GogROwnxKiWUG&#10;W3749fPw++/hzw+SnChR76FC5I1HbBzeuQHhd35AZ6p8aIJJf6yJ4DkKvD8JLIdIODqn5WxWXs4p&#10;4Xg2e1POX88TTXF/2weIH6UzJBk1DdjArCvbfYI4Qu8gKRg4rcRaaZ03od2814HsGDZ7nb8j+yOY&#10;tqSv6dV8mvJgOMENTg6axqMKYNsc79ENeEhc5u9fxCmxFYNuTCAzJBirjIoyZKuTTHywgsS9R50t&#10;PjCakjFSUKIlvsdkZWRkSp+DRO20RQlTi8ZWJCsOmwFpkrlxYo9t2/qg2g4lzY3LcByprP1x/NPM&#10;Ptxn0vsnv7w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xNT6tkAAAALAQAADwAAAAAAAAABACAA&#10;AAAiAAAAZHJzL2Rvd25yZXYueG1sUEsBAhQAFAAAAAgAh07iQKHITHUMAgAAOg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 xml:space="preserve">工作组对资料及现场审核25个工作日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278765</wp:posOffset>
                </wp:positionV>
                <wp:extent cx="2044065" cy="470535"/>
                <wp:effectExtent l="4445" t="4445" r="8890" b="20320"/>
                <wp:wrapNone/>
                <wp:docPr id="153" name="文本框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06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工作人员初审 4个工作日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2pt;margin-top:21.95pt;height:37.05pt;width:160.95pt;z-index:251660288;mso-width-relative:page;mso-height-relative:page;" fillcolor="#FFFFFF" filled="t" stroked="t" coordsize="21600,21600" o:gfxdata="UEsDBAoAAAAAAIdO4kAAAAAAAAAAAAAAAAAEAAAAZHJzL1BLAwQUAAAACACHTuJAqjjlXdkAAAAK&#10;AQAADwAAAGRycy9kb3ducmV2LnhtbE2Py07DMBBF90j8gzVIbBC186CkIU4XSCDYlYJg68bTJMIe&#10;B9tNy99jVrAc3aN7zzTrkzVsRh9GRxKyhQCG1Dk9Ui/h7fXhugIWoiKtjCOU8I0B1u35WaNq7Y70&#10;gvM29iyVUKiVhCHGqeY8dANaFRZuQkrZ3nmrYjp9z7VXx1RuDc+FWHKrRkoLg5rwfsDuc3uwEqry&#10;af4Iz8XmvVvuzSpe3c6PX17Ky4tM3AGLeIp/MPzqJ3Vok9POHUgHZiTkIi8TKqEsVsAScJOXBbBd&#10;IrNKAG8b/v+F9gdQSwMEFAAAAAgAh07iQGrVPJgLAgAAOgQAAA4AAABkcnMvZTJvRG9jLnhtbK1T&#10;zY7TMBC+I/EOlu802W67QNR0JSjlggBp4QFc20ks+U8et0lfAN6AExfuPFefg7HT7f4eeiAHZzz+&#10;/M3MN+PF9WA02ckAytmaXkxKSqTlTijb1vT7t/WrN5RAZFYw7ays6V4CvV6+fLHofSWnrnNayECQ&#10;xELV+5p2MfqqKIB30jCYOC8tHjYuGBZxG9pCBNYju9HFtCyvit4F4YPjEgC9q/GQHhnDOYSuaRSX&#10;K8e3Rto4sgapWcSSoFMe6DJn2zSSxy9NAzISXVOsNOYVg6C9SWuxXLCqDcx3ih9TYOek8Kgmw5TF&#10;oCeqFYuMbIN6QmUUDw5cEyfcmWIsJCuCVVyUj7S56ZiXuRaUGvxJdPh/tPzz7msgSuAkzC8pscxg&#10;yw+/fh5+/z38+UGSEyXqPVSIvPGIjcM7NyD81g/oTJUPTTDpjzURPEeB9yeB5RAJR+e0nM3Kqzkl&#10;HM9mr8v55TzRFHe3fYD4UTpDklHTgA3MurLdJ4gj9BaSgoHTSqyV1nkT2s17HciOYbPX+TuyP4Bp&#10;S/qavp1PUx4MJ7jByUHTeFQBbJvjPbgB94nL/D1HnBJbMejGBDJDgrHKqChDtjrJxAcrSNx71Nni&#10;A6MpGSMFJVrie0xWRkam9DlI1E5blDC1aGxFsuKwGZAmmRsn9ti2rQ+q7VDS3LgMx5HK2h/HP83s&#10;/X0mvXvyy3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qOOVd2QAAAAoBAAAPAAAAAAAAAAEAIAAA&#10;ACIAAABkcnMvZG93bnJldi54bWxQSwECFAAUAAAACACHTuJAatU8mAsCAAA6BAAADgAAAAAAAAAB&#10;ACAAAAAo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工作人员初审 4个工作日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lang w:val="en-US" w:eastAsia="zh-CN"/>
        </w:rPr>
        <w:t xml:space="preserve"> </w:t>
      </w:r>
    </w:p>
    <w:p>
      <w:pPr>
        <w:numPr>
          <w:ilvl w:val="0"/>
          <w:numId w:val="0"/>
        </w:numPr>
        <w:tabs>
          <w:tab w:val="left" w:pos="6083"/>
        </w:tabs>
        <w:ind w:leftChars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366395</wp:posOffset>
                </wp:positionV>
                <wp:extent cx="6985" cy="170815"/>
                <wp:effectExtent l="45720" t="0" r="61595" b="635"/>
                <wp:wrapNone/>
                <wp:docPr id="154" name="直接连接符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1708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4.5pt;margin-top:28.85pt;height:13.45pt;width:0.55pt;z-index:251667456;mso-width-relative:page;mso-height-relative:page;" filled="f" stroked="t" coordsize="21600,21600" o:gfxdata="UEsDBAoAAAAAAIdO4kAAAAAAAAAAAAAAAAAEAAAAZHJzL1BLAwQUAAAACACHTuJAqkIVH9kAAAAJ&#10;AQAADwAAAGRycy9kb3ducmV2LnhtbE2PzU7DMBCE70i8g7VIXCrqhP6khGx6qAQHbrgVXJ3YTULj&#10;dRRv2/D2mBMcRzOa+abYTq4XFzuGzhNCOk9AWKq96ahBOOxfHjYgAmsyuvdkEb5tgG15e1Po3Pgr&#10;vduL4kbEEgq5RmiZh1zKULfW6TD3g6XoHf3oNEc5NtKM+hrLXS8fk2Qtne4oLrR6sLvW1id1dgiv&#10;b8zV/jDw7HT8UF+fs92kMoV4f5cmzyDYTvwXhl/8iA5lZKr8mUwQPcJi+RS/MMIqy0DEwGKVpCAq&#10;hM1yDbIs5P8H5Q9QSwMEFAAAAAgAh07iQGgkOtwFAgAA9QMAAA4AAABkcnMvZTJvRG9jLnhtbK1T&#10;S44TMRDdI3EHy3vSSUSGTCudWUwYWCCIBHOAij/dlvyT7aSTS3ABJHawYsl+bsNwjCm7QwYGFrPA&#10;C6vsen6u91xeXOyNJjsRonK2oZPRmBJhmePKtg29/nD1bE5JTGA5aGdFQw8i0ovl0yeL3tdi6jqn&#10;uQgESWyse9/QLiVfV1VknTAQR84Li0npgoGEy9BWPECP7EZX0/H4rOpd4D44JmLE3dWQpEfG8BhC&#10;J6ViYuXY1gibBtYgNCSUFDvlI12WaqUULL2TMopEdENRaSozXoLxJs/VcgF1G8B3ih1LgMeU8ECT&#10;AWXx0hPVChKQbVB/URnFgotOphFzphqEFEdQxWT8wJv3HXhRtKDV0Z9Mj/+Plr3drQNRHDth9pwS&#10;Cwaf/PbT9x8fv/y8+Yzz7bevJKfQqN7HGvGXdh2Oq+jXIavey2CI1Mq/Rp7iAyoj+2Lz4WSz2CfC&#10;cPPsfD6jhGFi8mI8n8wydzWQZDIfYnolnCE5aKhWNnsANezexDRAf0Hytrakb+j5bJo5ARtSYiNg&#10;aDyKirYtZ6PTil8prfOJGNrNpQ5kB7kpyjiW8AcsX7KC2A24ksowqDsB/KXlJB08mmXxl9BcghGc&#10;Ei3wU+WoIBMofY+EEFz/byjK1xZdyBYPpuZo4/gBX2frg2o7tGJSyswZ7Ibi2bFzc7v9vi5M9791&#10;e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qQhUf2QAAAAkBAAAPAAAAAAAAAAEAIAAAACIAAABk&#10;cnMvZG93bnJldi54bWxQSwECFAAUAAAACACHTuJAaCQ63AUCAAD1AwAADgAAAAAAAAABACAAAAAo&#10;AQAAZHJzL2Uyb0RvYy54bWxQSwUGAAAAAAYABgBZAQAAn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6083"/>
        </w:tabs>
        <w:ind w:leftChars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tabs>
          <w:tab w:val="left" w:pos="6083"/>
        </w:tabs>
        <w:ind w:leftChars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13335</wp:posOffset>
                </wp:positionV>
                <wp:extent cx="142875" cy="9525"/>
                <wp:effectExtent l="0" t="45085" r="9525" b="59690"/>
                <wp:wrapNone/>
                <wp:docPr id="156" name="直接连接符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2.1pt;margin-top:1.05pt;height:0.75pt;width:11.25pt;z-index:251666432;mso-width-relative:page;mso-height-relative:page;" filled="f" stroked="t" coordsize="21600,21600" o:gfxdata="UEsDBAoAAAAAAIdO4kAAAAAAAAAAAAAAAAAEAAAAZHJzL1BLAwQUAAAACACHTuJAfg9hidgAAAAH&#10;AQAADwAAAGRycy9kb3ducmV2LnhtbE2Oy07DMBRE90j8g3WR2CDqJDQpCrnpAoQEqCxIW7F149s4&#10;wo8odpvw95gVLEczOnOq9Ww0O9Poe2cR0kUCjGzrZG87hN32+fYemA/CSqGdJYRv8rCuLy8qUUo3&#10;2Q86N6FjEWJ9KRBUCEPJuW8VGeEXbiAbu6MbjQgxjh2Xo5gi3GieJUnBjehtfFBioEdF7VdzMgjd&#10;fnqVL5vP5qj3T9u3/EapdzMjXl+lyQOwQHP4G8OvflSHOjod3MlKzzRCni2zOEXIUmCxz5fFCtgB&#10;4a4AXlf8v3/9A1BLAwQUAAAACACHTuJAXDMR4PoBAADrAwAADgAAAGRycy9lMm9Eb2MueG1srVPN&#10;jtMwEL4j8Q6W7zRtRZclarqHLcsFQSXgAaaOk1jynzxu074EL4DEDU4cufM2uzwGYye0sHDYAzk4&#10;Y8/nz/N9Hi+vDkazvQyonK34bDLlTFrhamXbir9/d/PkkjOMYGvQzsqKHyXyq9XjR8vel3LuOqdr&#10;GRiRWCx7X/EuRl8WBYpOGsCJ89JSsnHBQKRpaIs6QE/sRhfz6fSi6F2ofXBCItLqekjykTE8hNA1&#10;jRJy7cTOSBsH1iA1RJKEnfLIV7nappEivmkalJHpipPSmEc6hOJtGovVEso2gO+UGEuAh5RwT5MB&#10;ZenQE9UaIrBdUH9RGSWCQ9fEiXCmGIRkR0jFbHrPm7cdeJm1kNXoT6bj/6MVr/ebwFRNnbC44MyC&#10;oSu/+/jt9sPnH98/0Xj39QtLKTKq91gS/tpuwjhDvwlJ9aEJJv1JDztkc48nc+UhMkGLs6fzy2cL&#10;zgSlni/mi8RYnLf6gPGldIaloOJa2aQcSti/wjhAf0HSsrasH3mYAGrDhq6fyI0nKWjbvBedVvWN&#10;0jrtwNBur3Vge0itkL+xhD9g6ZA1YDfgcirBoOwk1C9szeLRk0WW3gZPJRhZc6YlPaUUZWQEpc9I&#10;CMH1/4aSfG3JhWTsYGWKtq4+0p3sfFBtR1bMcpkpQz2QPRv7NTXZ7/PMdH6jq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+D2GJ2AAAAAcBAAAPAAAAAAAAAAEAIAAAACIAAABkcnMvZG93bnJldi54&#10;bWxQSwECFAAUAAAACACHTuJAXDMR4PoBAADrAwAADgAAAAAAAAABACAAAAAnAQAAZHJzL2Uyb0Rv&#10;Yy54bWxQSwUGAAAAAAYABgBZAQAAk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220345</wp:posOffset>
                </wp:positionV>
                <wp:extent cx="6985" cy="170815"/>
                <wp:effectExtent l="45720" t="0" r="61595" b="635"/>
                <wp:wrapNone/>
                <wp:docPr id="155" name="直接连接符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1708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6.95pt;margin-top:17.35pt;height:13.45pt;width:0.55pt;z-index:251668480;mso-width-relative:page;mso-height-relative:page;" filled="f" stroked="t" coordsize="21600,21600" o:gfxdata="UEsDBAoAAAAAAIdO4kAAAAAAAAAAAAAAAAAEAAAAZHJzL1BLAwQUAAAACACHTuJAXdJlENkAAAAJ&#10;AQAADwAAAGRycy9kb3ducmV2LnhtbE2PwU6DQBCG7ya+w2ZMvDR2QYRWZOmhiR68SRt7XdgpYNld&#10;wk5bfHvHk95mMl/++f5iM9tBXHAKvXcK4mUEAl3jTe9aBfvd68MaRCDtjB68QwXfGGBT3t4UOjf+&#10;6j7wUlErOMSFXCvoiMZcytB0aHVY+hEd345+spp4nVppJn3lcDvIxyjKpNW94w+dHnHbYXOqzlbB&#10;2ztRvduPtDgdP6uvw2I7V6tKqfu7OHoBQTjTHwy/+qwOJTvV/uxMEIOCJE2eGeXhaQWCgSRNuVyt&#10;IIszkGUh/zcofwBQSwMEFAAAAAgAh07iQMQikNUGAgAA9QMAAA4AAABkcnMvZTJvRG9jLnhtbK1T&#10;S44TMRDdI3EHy3vSnUgZMq10ZjFhYIEgEnCAij/dlvyT7aSTS3ABJHawYsme2zAcg7I7ZGBgMQt6&#10;YZVd5Vf1Xj8vrw5Gk70IUTnb0umkpkRY5riyXUvfvb15sqAkJrActLOipUcR6dXq8aPl4Bsxc73T&#10;XASCIDY2g29pn5JvqiqyXhiIE+eFxaR0wUDCbegqHmBAdKOrWV1fVIML3AfHRIx4uh6T9IQYHgLo&#10;pFRMrB3bGWHTiBqEhoSUYq98pKsyrZSCpddSRpGIbikyTWXFJhhv81qtltB0AXyv2GkEeMgI9zgZ&#10;UBabnqHWkIDsgvoLyigWXHQyTZgz1UikKIIspvU9bd704EXhglJHfxY9/j9Y9mq/CURxdMJ8TokF&#10;g7/89sPX7+8//fj2EdfbL59JTqFQg48N1l/bTTjtot+EzPoggyFSK/8CcYoOyIwciszHs8zikAjD&#10;w4vLBbZimJg+rRfTgl2NIBnMh5ieC2dIDlqqlc0aQAP7lzFhYyz9VZKPtSVDSy/ns4wJaEiJRsDQ&#10;eCQVbVfuRqcVv1Fa5xsxdNtrHcgesinKl+kh7h9luckaYj/WldRol14Af2Y5SUePYll8JTSPYASn&#10;RAt8VDlCQGgSKH1XCSG44d+l2FtbHCFLPIqao63jR/w7Ox9U16MU0zJmzqAbysAn52a7/b4vSHev&#10;dfU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dJlENkAAAAJAQAADwAAAAAAAAABACAAAAAiAAAA&#10;ZHJzL2Rvd25yZXYueG1sUEsBAhQAFAAAAAgAh07iQMQikNUGAgAA9QMAAA4AAAAAAAAAAQAgAAAA&#10;KA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386080</wp:posOffset>
                </wp:positionV>
                <wp:extent cx="2044065" cy="479425"/>
                <wp:effectExtent l="4445" t="4445" r="8890" b="11430"/>
                <wp:wrapNone/>
                <wp:docPr id="158" name="文本框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06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首席代表审批10个工作日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2pt;margin-top:30.4pt;height:37.75pt;width:160.95pt;z-index:251663360;mso-width-relative:page;mso-height-relative:page;" fillcolor="#FFFFFF" filled="t" stroked="t" coordsize="21600,21600" o:gfxdata="UEsDBAoAAAAAAIdO4kAAAAAAAAAAAAAAAAAEAAAAZHJzL1BLAwQUAAAACACHTuJAM/SFU9gAAAAK&#10;AQAADwAAAGRycy9kb3ducmV2LnhtbE2PwU7DMBBE70j8g7VIXBC1m4RQQpwekEBwg4Lg6ibbJMJe&#10;B9tNy9+znOC42qeZN/X66KyYMcTRk4blQoFAan03Uq/h7fX+cgUiJkOdsZ5QwzdGWDenJ7WpOn+g&#10;F5w3qRccQrEyGoaUpkrK2A7oTFz4CYl/Ox+cSXyGXnbBHDjcWZkpVUpnRuKGwUx4N2D7udk7Davi&#10;cf6IT/nze1vu7E26uJ4fvoLW52dLdQsi4TH9wfCrz+rQsNPW76mLwmrIVFYwqqFUPIGBq6zIQWyZ&#10;zMscZFPL/xOaH1BLAwQUAAAACACHTuJAGx2ZgwwCAAA6BAAADgAAAGRycy9lMm9Eb2MueG1srVPN&#10;jtMwEL4j8Q6W7zTZql3YqOlKSykXBEgLD+DaTmLJf/K4TfoC8AacuHDnufocO3a63R849LA5OOPx&#10;529mvhkvrgejyU4GUM7W9GJSUiItd0LZtqbfv63fvKMEIrOCaWdlTfcS6PXy9atF7ys5dZ3TQgaC&#10;JBaq3te0i9FXRQG8k4bBxHlp8bBxwbCI29AWIrAe2Y0upmV5WfQuCB8clwDoXY2H9MgYziF0TaO4&#10;XDm+NdLGkTVIzSKWBJ3yQJc526aRPH5pGpCR6JpipTGvGATtTVqL5YJVbWC+U/yYAjsnhWc1GaYs&#10;Bj1RrVhkZBvUP1RG8eDANXHCnSnGQrIiWMVF+Uyb2455mWtBqcGfRIeXo+Wfd18DUQInYY6Nt8xg&#10;yw+/fh5+/z38+UGSEyXqPVSIvPWIjcONGxB+7wd0psqHJpj0x5oInqPA+5PAcoiEo3Nazmbl5ZwS&#10;jmezt1ez6TzRFA+3fYD4UTpDklHTgA3MurLdJ4gj9B6SgoHTSqyV1nkT2s17HciOYbPX+TuyP4Fp&#10;S/qaXs0xNuEMJ7jByUHTeFQBbJvjPbkBj4nL/P2POCW2YtCNCWSGBGOVUVGGbHWSiQ9WkLj3qLPF&#10;B0ZTMkYKSrTE95isjIxM6XOQqJ22KGFq0diKZMVhMyBNMjdO7LFtWx9U26GkuXEZjiOVtT+Of5rZ&#10;x/tM+vDkl3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z9IVT2AAAAAoBAAAPAAAAAAAAAAEAIAAA&#10;ACIAAABkcnMvZG93bnJldi54bWxQSwECFAAUAAAACACHTuJAGx2ZgwwCAAA6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首席代表审批10个工作日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6083"/>
        </w:tabs>
        <w:ind w:leftChars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461645</wp:posOffset>
                </wp:positionV>
                <wp:extent cx="6985" cy="170815"/>
                <wp:effectExtent l="45720" t="0" r="61595" b="635"/>
                <wp:wrapNone/>
                <wp:docPr id="157" name="直接连接符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1708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3.95pt;margin-top:36.35pt;height:13.45pt;width:0.55pt;z-index:251669504;mso-width-relative:page;mso-height-relative:page;" filled="f" stroked="t" coordsize="21600,21600" o:gfxdata="UEsDBAoAAAAAAIdO4kAAAAAAAAAAAAAAAAAEAAAAZHJzL1BLAwQUAAAACACHTuJAkv2k2tkAAAAJ&#10;AQAADwAAAGRycy9kb3ducmV2LnhtbE2Py07DMBBF90j8gzVIbCrq9KGGhEy6qAQLdrgVbJ3YTULj&#10;cRRP2/D3mBVdjubo3nOL7eR6cbFj6DwhLOYJCEu1Nx01CIf969MziMCajO49WYQfG2Bb3t8VOjf+&#10;Sh/2orgRMYRCrhFa5iGXMtStdTrM/WAp/o5+dJrjOTbSjPoaw10vl0mykU53FBtaPdhda+uTOjuE&#10;t3fman8YeHY6fqrvr9luUqlCfHxYJC8g2E78D8OfflSHMjpV/kwmiB5htU6ziCKkyxREBFbrLI6r&#10;ELJsA7Is5O2C8hdQSwMEFAAAAAgAh07iQJwvxMYFAgAA9QMAAA4AAABkcnMvZTJvRG9jLnhtbK1T&#10;y24TMRTdI/EPlvdkkkhp01EmXTQUFggiAR9w48eMJb9kO5nkJ/gBJHawYsmev2n5DK49aVoKiy7w&#10;wrr2PT6+5/h6cbk3muxEiMrZhk5GY0qEZY4r2zb044frF3NKYgLLQTsrGnoQkV4unz9b9L4WU9c5&#10;zUUgSGJj3fuGdin5uqoi64SBOHJeWExKFwwkXIa24gF6ZDe6mo7HZ1XvAvfBMREj7q6GJD0yhqcQ&#10;OikVEyvHtkbYNLAGoSGhpNgpH+myVCulYOmdlFEkohuKSlOZ8RKMN3mulguo2wC+U+xYAjylhEea&#10;DCiLl56oVpCAbIP6i8ooFlx0Mo2YM9UgpDiCKibjR96878CLogWtjv5kevx/tOztbh2I4tgJs3NK&#10;LBh88tvPP24+ff318wvOt9+/kZxCo3ofa8Rf2XU4rqJfh6x6L4MhUiv/GnmKD6iM7IvNh5PNYp8I&#10;w82zi/mMEoaJyfl4Ppll7mogyWQ+xPRKOENy0FCtbPYAati9iWmA3kHytrakb+jFbJo5ARtSYiNg&#10;aDyKirYtZ6PTil8rrfOJGNrNlQ5kB7kpyjiW8AcsX7KC2A24ksowqDsB/KXlJB08mmXxl9BcghGc&#10;Ei3wU+WoIBMofY+EEFz/byjK1xZdyBYPpuZo4/gBX2frg2o7tGJSyswZ7Ibi2bFzc7s9XBem+9+6&#10;/A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S/aTa2QAAAAkBAAAPAAAAAAAAAAEAIAAAACIAAABk&#10;cnMvZG93bnJldi54bWxQSwECFAAUAAAACACHTuJAnC/ExgUCAAD1AwAADgAAAAAAAAABACAAAAAo&#10;AQAAZHJzL2Uyb0RvYy54bWxQSwUGAAAAAAYABgBZAQAAn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30E0DD"/>
    <w:multiLevelType w:val="singleLevel"/>
    <w:tmpl w:val="F630E0D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C70C8"/>
    <w:rsid w:val="046125CB"/>
    <w:rsid w:val="0CF76A62"/>
    <w:rsid w:val="0DF449E1"/>
    <w:rsid w:val="129242C6"/>
    <w:rsid w:val="20E33C29"/>
    <w:rsid w:val="23B40D71"/>
    <w:rsid w:val="29426655"/>
    <w:rsid w:val="509C70C8"/>
    <w:rsid w:val="6CA90BFA"/>
    <w:rsid w:val="7F28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2021-07-28T01:37:00Z</dcterms:created>
  <dc:creator>Administrator</dc:creator>
  <cp:lastModifiedBy>123</cp:lastModifiedBy>
  <dcterms:modified xsi:type="dcterms:W3CDTF">2021-09-13T08:22:28Z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794E49199CFF4D95B0A3710BCAEBC587</vt:lpwstr>
  </property>
</Properties>
</file>