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cs="宋体"/>
          <w:b/>
          <w:bCs/>
          <w:kern w:val="2"/>
          <w:sz w:val="44"/>
          <w:szCs w:val="44"/>
          <w:lang w:val="en-US" w:eastAsia="zh-CN" w:bidi="ar-SA"/>
        </w:rPr>
        <w:t>“</w:t>
      </w: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教育考试考务费、职称评定费的征收服务</w:t>
      </w:r>
      <w:r>
        <w:rPr>
          <w:rFonts w:hint="eastAsia" w:cs="宋体"/>
          <w:b/>
          <w:bCs/>
          <w:kern w:val="2"/>
          <w:sz w:val="44"/>
          <w:szCs w:val="44"/>
          <w:lang w:val="en-US" w:eastAsia="zh-CN" w:bidi="ar-SA"/>
        </w:rPr>
        <w:t>”</w:t>
      </w: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办事指南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宋体" w:cs="宋体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一、事项名称：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教育考试考务费、职称评定费的征收服务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二、设定依据：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《《湖南省物价局、湖南省财政厅关于&lt;重新发布全省教育系统行政事业性收费标准&gt;的通知》》（湘价教〔2013〕9号）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三、受理对象：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参加考试的教师或学生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四、受理条件：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五、事项类型：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行政征收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六、办理类型：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承诺件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七、办理层级：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县级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八、办理时限：</w:t>
      </w:r>
      <w:bookmarkStart w:id="0" w:name="_GoBack"/>
      <w:bookmarkEnd w:id="0"/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30工作日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九、办理地点：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耒阳市西湖南路566号市政务服务中心三楼E 区E24—E27窗口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十、办公时间：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上午：9：00-12:00 下午：13：30-17：00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十一、咨询电话：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0734-4758185  0734-4758186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十二、监督电话：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0734-4758366  12345政府服务热线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十三、收费依据及标准：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不收费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十四、申请材料：</w:t>
      </w:r>
    </w:p>
    <w:tbl>
      <w:tblPr>
        <w:tblStyle w:val="5"/>
        <w:tblW w:w="84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98"/>
        <w:gridCol w:w="1678"/>
        <w:gridCol w:w="1293"/>
        <w:gridCol w:w="835"/>
        <w:gridCol w:w="39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  <w:tblHeader/>
          <w:jc w:val="center"/>
        </w:trPr>
        <w:tc>
          <w:tcPr>
            <w:tcW w:w="698" w:type="dxa"/>
            <w:tcBorders>
              <w:top w:val="single" w:color="auto" w:sz="12" w:space="0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78" w:type="dxa"/>
            <w:tcBorders>
              <w:top w:val="single" w:color="auto" w:sz="12" w:space="0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申请材料</w:t>
            </w:r>
          </w:p>
        </w:tc>
        <w:tc>
          <w:tcPr>
            <w:tcW w:w="1293" w:type="dxa"/>
            <w:tcBorders>
              <w:top w:val="single" w:color="auto" w:sz="12" w:space="0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材料规格</w:t>
            </w:r>
          </w:p>
        </w:tc>
        <w:tc>
          <w:tcPr>
            <w:tcW w:w="835" w:type="dxa"/>
            <w:tcBorders>
              <w:top w:val="single" w:color="auto" w:sz="12" w:space="0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份数</w:t>
            </w:r>
          </w:p>
        </w:tc>
        <w:tc>
          <w:tcPr>
            <w:tcW w:w="3960" w:type="dxa"/>
            <w:tcBorders>
              <w:top w:val="single" w:color="auto" w:sz="12" w:space="0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材料要求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1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szCs w:val="24"/>
                <w:lang w:val="en-US" w:eastAsia="zh-CN"/>
              </w:rPr>
              <w:t>办理人员的身份证原件和复印件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szCs w:val="24"/>
                <w:lang w:val="en-US" w:eastAsia="zh-CN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原件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2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缴费名单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原件复印件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十五、办理流程：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黑体" w:hAnsi="黑体" w:eastAsia="宋体" w:cs="宋体"/>
          <w:bCs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3423285</wp:posOffset>
                </wp:positionV>
                <wp:extent cx="1428750" cy="571500"/>
                <wp:effectExtent l="4445" t="5080" r="14605" b="13970"/>
                <wp:wrapNone/>
                <wp:docPr id="276" name="文本框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到对应银行缴费（银行盖业务章）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8.05pt;margin-top:269.55pt;height:45pt;width:112.5pt;z-index:251664384;mso-width-relative:page;mso-height-relative:page;" fillcolor="#FFFFFF" filled="t" stroked="t" coordsize="21600,21600" o:gfxdata="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OU/bLtkAAAALAQAADwAAAAAAAAAB&#10;ACAAAAAiAAAAZHJzL2Rvd25yZXYueG1sUEsBAhQAFAAAAAgAh07iQJB1MF0PAgAAOgQAAA4AAAAA&#10;AAAAAQAgAAAAKA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到对应银行缴费（银行盖业务章）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2674620</wp:posOffset>
                </wp:positionV>
                <wp:extent cx="1428750" cy="571500"/>
                <wp:effectExtent l="4445" t="5080" r="14605" b="13970"/>
                <wp:wrapNone/>
                <wp:docPr id="277" name="文本框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开具收费《湖南省非税收入一般缴款书》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8.05pt;margin-top:210.6pt;height:45pt;width:112.5pt;z-index:251666432;mso-width-relative:page;mso-height-relative:page;" fillcolor="#FFFFFF" filled="t" stroked="t" coordsize="21600,21600" o:gfxdata="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ZbP1e2QAAAAsBAAAPAAAAAAAAAAEA&#10;IAAAACIAAABkcnMvZG93bnJldi54bWxQSwECFAAUAAAACACHTuJAW2hAsA4CAAA6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开具收费《湖南省非税收入一般缴款书》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289560</wp:posOffset>
                </wp:positionV>
                <wp:extent cx="635" cy="2543175"/>
                <wp:effectExtent l="48260" t="0" r="65405" b="9525"/>
                <wp:wrapNone/>
                <wp:docPr id="278" name="直接连接符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5431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7.8pt;margin-top:22.8pt;height:200.25pt;width:0.05pt;z-index:251665408;mso-width-relative:page;mso-height-relative:page;" filled="f" stroked="t" coordsize="21600,21600" o:gfxdata="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6+ctTZAAAACgEAAA8AAAAAAAAAAQAgAAAAIgAAAGRycy9kb3du&#10;cmV2LnhtbFBLAQIUABQAAAAIAIdO4kBUBFJo/gEAAOsDAAAOAAAAAAAAAAEAIAAAACgBAABkcnMv&#10;ZTJvRG9jLnhtbFBLBQYAAAAABgAGAFkBAACY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1979295</wp:posOffset>
                </wp:positionV>
                <wp:extent cx="1428750" cy="419100"/>
                <wp:effectExtent l="4445" t="5080" r="14605" b="13970"/>
                <wp:wrapNone/>
                <wp:docPr id="274" name="文本框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工作人员审核资料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5.05pt;margin-top:155.85pt;height:33pt;width:112.5pt;z-index:251661312;mso-width-relative:page;mso-height-relative:page;" fillcolor="#FFFFFF" filled="t" stroked="t" coordsize="21600,21600" o:gfxdata="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avc1GNkAAAALAQAADwAAAAAAAAAB&#10;ACAAAAAiAAAAZHJzL2Rvd25yZXYueG1sUEsBAhQAFAAAAAgAh07iQFZpk/YPAgAAOgQAAA4AAAAA&#10;AAAAAQAgAAAAKA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工作人员审核资料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1369695</wp:posOffset>
                </wp:positionV>
                <wp:extent cx="1428750" cy="419100"/>
                <wp:effectExtent l="4445" t="5080" r="14605" b="13970"/>
                <wp:wrapNone/>
                <wp:docPr id="275" name="文本框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提交资料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55pt;margin-top:107.85pt;height:33pt;width:112.5pt;z-index:251663360;mso-width-relative:page;mso-height-relative:page;" fillcolor="#FFFFFF" filled="t" stroked="t" coordsize="21600,21600" o:gfxdata="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KWN4RLaAAAACwEAAA8AAAAAAAAA&#10;AQAgAAAAIgAAAGRycy9kb3ducmV2LnhtbFBLAQIUABQAAAAIAIdO4kCddOMbDwIAADoEAAAOAAAA&#10;AAAAAAEAIAAAACkBAABkcnMvZTJvRG9jLnhtbFBLBQYAAAAABgAGAFkBAACq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lang w:val="en-US" w:eastAsia="zh-CN"/>
                        </w:rPr>
                        <w:t>提交资料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760095</wp:posOffset>
                </wp:positionV>
                <wp:extent cx="1428750" cy="419100"/>
                <wp:effectExtent l="4445" t="5080" r="14605" b="13970"/>
                <wp:wrapNone/>
                <wp:docPr id="273" name="文本框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教育局窗口受理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7.3pt;margin-top:59.85pt;height:33pt;width:112.5pt;z-index:251662336;mso-width-relative:page;mso-height-relative:page;" fillcolor="#FFFFFF" filled="t" stroked="t" coordsize="21600,21600" o:gfxdata="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FykBKXZAAAACwEAAA8AAAAAAAAA&#10;AQAgAAAAIgAAAGRycy9kb3ducmV2LnhtbFBLAQIUABQAAAAIAIdO4kDkMlAZEAIAADoEAAAOAAAA&#10;AAAAAAEAIAAAACgBAABkcnMvZTJvRG9jLnhtbFBLBQYAAAAABgAGAFkBAACq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lang w:val="en-US" w:eastAsia="zh-CN"/>
                        </w:rPr>
                        <w:t>教育局窗口受理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169545</wp:posOffset>
                </wp:positionV>
                <wp:extent cx="1428750" cy="419100"/>
                <wp:effectExtent l="4445" t="5080" r="14605" b="13970"/>
                <wp:wrapNone/>
                <wp:docPr id="271" name="文本框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教师申请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8.8pt;margin-top:13.35pt;height:33pt;width:112.5pt;z-index:251660288;mso-width-relative:page;mso-height-relative:page;" fillcolor="#FFFFFF" filled="t" stroked="t" coordsize="21600,21600" o:gfxdata="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vihpldgAAAAJAQAADwAAAAAAAAAB&#10;ACAAAAAiAAAAZHJzL2Rvd25yZXYueG1sUEsBAhQAFAAAAAgAh07iQDMPwRgQAgAAOgQAAA4AAAAA&#10;AAAAAQAgAAAAJw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教师申请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宋体" w:cs="宋体"/>
          <w:bCs/>
          <w:sz w:val="24"/>
          <w:szCs w:val="24"/>
          <w:lang w:val="en-US" w:eastAsia="zh-CN"/>
        </w:rPr>
        <w:t xml:space="preserve">    </w:t>
      </w:r>
    </w:p>
    <w:p>
      <w:pPr>
        <w:widowControl w:val="0"/>
        <w:numPr>
          <w:ilvl w:val="0"/>
          <w:numId w:val="0"/>
        </w:numPr>
        <w:jc w:val="both"/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3977640</wp:posOffset>
                </wp:positionV>
                <wp:extent cx="1428750" cy="571500"/>
                <wp:effectExtent l="4445" t="5080" r="14605" b="1397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办事人员持缴费回执单交到教育局窗口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8.05pt;margin-top:313.2pt;height:45pt;width:112.5pt;z-index:251667456;mso-width-relative:page;mso-height-relative:page;" fillcolor="#FFFFFF" filled="t" stroked="t" coordsize="21600,21600" o:gfxdata="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6qVcr2QAAAAsBAAAPAAAAAAAAAAEAIAAA&#10;ACIAAABkcnMvZG93bnJldi54bWxQSwECFAAUAAAACACHTuJANl0vqAsCAAA2BAAADgAAAAAAAAAB&#10;ACAAAAAo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办事人员持缴费回执单交到教育局窗口</w:t>
                      </w:r>
                    </w:p>
                  </w:txbxContent>
                </v:textbox>
              </v:shape>
            </w:pict>
          </mc:Fallback>
        </mc:AlternateConten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72" name="文本框 2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BpD+w5yQEAAJ0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C70C8"/>
    <w:rsid w:val="046125CB"/>
    <w:rsid w:val="059E6151"/>
    <w:rsid w:val="09963023"/>
    <w:rsid w:val="0CF76A62"/>
    <w:rsid w:val="0DF449E1"/>
    <w:rsid w:val="129242C6"/>
    <w:rsid w:val="16445E3D"/>
    <w:rsid w:val="187C67E1"/>
    <w:rsid w:val="1AA833EA"/>
    <w:rsid w:val="226F2DA8"/>
    <w:rsid w:val="23B40D71"/>
    <w:rsid w:val="29426655"/>
    <w:rsid w:val="314B41D9"/>
    <w:rsid w:val="32EC7B5C"/>
    <w:rsid w:val="3EA62D17"/>
    <w:rsid w:val="41E827DA"/>
    <w:rsid w:val="43F7252C"/>
    <w:rsid w:val="4C6152AC"/>
    <w:rsid w:val="509C70C8"/>
    <w:rsid w:val="5E131CEE"/>
    <w:rsid w:val="6A2D1FDD"/>
    <w:rsid w:val="6B943C37"/>
    <w:rsid w:val="6CA90BFA"/>
    <w:rsid w:val="72E44311"/>
    <w:rsid w:val="73CD36BD"/>
    <w:rsid w:val="7F28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2021-07-28T01:37:00Z</dcterms:created>
  <dc:creator>Administrator</dc:creator>
  <cp:lastModifiedBy>123</cp:lastModifiedBy>
  <dcterms:modified xsi:type="dcterms:W3CDTF">2021-09-13T08:45:41Z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74F0DB67E8A045A1A8ED39E24549B6EA</vt:lpwstr>
  </property>
</Properties>
</file>