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0E" w:rsidRDefault="00AF7A94" w:rsidP="00EA5C0E">
      <w:pPr>
        <w:spacing w:line="660" w:lineRule="exact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EA5C0E">
        <w:rPr>
          <w:rFonts w:ascii="方正小标宋简体" w:eastAsia="方正小标宋简体" w:hint="eastAsia"/>
          <w:sz w:val="44"/>
          <w:szCs w:val="44"/>
        </w:rPr>
        <w:t>202</w:t>
      </w:r>
      <w:r w:rsidR="003907A7" w:rsidRPr="00EA5C0E">
        <w:rPr>
          <w:rFonts w:ascii="方正小标宋简体" w:eastAsia="方正小标宋简体" w:hint="eastAsia"/>
          <w:sz w:val="44"/>
          <w:szCs w:val="44"/>
        </w:rPr>
        <w:t>3</w:t>
      </w:r>
      <w:r w:rsidR="00F3189A" w:rsidRPr="00EA5C0E">
        <w:rPr>
          <w:rFonts w:ascii="方正小标宋简体" w:eastAsia="方正小标宋简体" w:hint="eastAsia"/>
          <w:sz w:val="44"/>
          <w:szCs w:val="44"/>
        </w:rPr>
        <w:t>年耒阳市城区</w:t>
      </w:r>
      <w:r w:rsidR="00BD38A4" w:rsidRPr="00EA5C0E">
        <w:rPr>
          <w:rFonts w:ascii="方正小标宋简体" w:eastAsia="方正小标宋简体" w:hint="eastAsia"/>
          <w:sz w:val="44"/>
          <w:szCs w:val="44"/>
        </w:rPr>
        <w:t>部分</w:t>
      </w:r>
      <w:r w:rsidR="003907A7" w:rsidRPr="00EA5C0E">
        <w:rPr>
          <w:rFonts w:ascii="方正小标宋简体" w:eastAsia="方正小标宋简体" w:hint="eastAsia"/>
          <w:sz w:val="44"/>
          <w:szCs w:val="44"/>
        </w:rPr>
        <w:t>学校公开选聘</w:t>
      </w:r>
      <w:r w:rsidR="00F3189A" w:rsidRPr="00EA5C0E">
        <w:rPr>
          <w:rFonts w:ascii="方正小标宋简体" w:eastAsia="方正小标宋简体" w:hint="eastAsia"/>
          <w:sz w:val="44"/>
          <w:szCs w:val="44"/>
        </w:rPr>
        <w:t>教师</w:t>
      </w:r>
    </w:p>
    <w:p w:rsidR="00F3189A" w:rsidRPr="00EA5C0E" w:rsidRDefault="00AF7A94" w:rsidP="00EA5C0E">
      <w:pPr>
        <w:spacing w:line="6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EA5C0E">
        <w:rPr>
          <w:rFonts w:ascii="方正小标宋简体" w:eastAsia="方正小标宋简体" w:hint="eastAsia"/>
          <w:sz w:val="44"/>
          <w:szCs w:val="44"/>
        </w:rPr>
        <w:t>考试成绩</w:t>
      </w:r>
      <w:r w:rsidR="00D04951" w:rsidRPr="00EA5C0E">
        <w:rPr>
          <w:rFonts w:ascii="方正小标宋简体" w:eastAsia="方正小标宋简体" w:hint="eastAsia"/>
          <w:sz w:val="44"/>
          <w:szCs w:val="44"/>
        </w:rPr>
        <w:t>公</w:t>
      </w:r>
      <w:r w:rsidR="00182798" w:rsidRPr="00EA5C0E">
        <w:rPr>
          <w:rFonts w:ascii="方正小标宋简体" w:eastAsia="方正小标宋简体" w:hint="eastAsia"/>
          <w:sz w:val="44"/>
          <w:szCs w:val="44"/>
        </w:rPr>
        <w:t>示</w:t>
      </w:r>
    </w:p>
    <w:p w:rsidR="00EA5C0E" w:rsidRDefault="00EA5C0E" w:rsidP="00EA5C0E">
      <w:pPr>
        <w:ind w:left="357"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3179C6" w:rsidRPr="001E4176" w:rsidRDefault="003179C6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E4176">
        <w:rPr>
          <w:rFonts w:ascii="Times New Roman" w:eastAsia="仿宋_GB2312" w:hAnsi="Times New Roman" w:cs="Times New Roman"/>
          <w:sz w:val="32"/>
          <w:szCs w:val="32"/>
        </w:rPr>
        <w:t>202</w:t>
      </w:r>
      <w:r w:rsidR="003907A7" w:rsidRPr="001E4176">
        <w:rPr>
          <w:rFonts w:ascii="Times New Roman" w:eastAsia="仿宋_GB2312" w:hAnsi="Times New Roman" w:cs="Times New Roman"/>
          <w:sz w:val="32"/>
          <w:szCs w:val="32"/>
        </w:rPr>
        <w:t>3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年耒阳市城区部分学校公开选</w:t>
      </w:r>
      <w:r w:rsidR="003907A7" w:rsidRPr="001E4176">
        <w:rPr>
          <w:rFonts w:ascii="Times New Roman" w:eastAsia="仿宋_GB2312" w:hAnsi="Times New Roman" w:cs="Times New Roman"/>
          <w:sz w:val="32"/>
          <w:szCs w:val="32"/>
        </w:rPr>
        <w:t>聘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6E67EE" w:rsidRPr="001E4176">
        <w:rPr>
          <w:rFonts w:ascii="Times New Roman" w:eastAsia="仿宋_GB2312" w:hAnsi="Times New Roman" w:cs="Times New Roman"/>
          <w:sz w:val="32"/>
          <w:szCs w:val="32"/>
        </w:rPr>
        <w:t>考试及阅卷工作于</w:t>
      </w:r>
      <w:r w:rsidR="006E67EE" w:rsidRPr="001E4176">
        <w:rPr>
          <w:rFonts w:ascii="Times New Roman" w:eastAsia="仿宋_GB2312" w:hAnsi="Times New Roman" w:cs="Times New Roman"/>
          <w:sz w:val="32"/>
          <w:szCs w:val="32"/>
        </w:rPr>
        <w:t>8</w:t>
      </w:r>
      <w:r w:rsidR="006E67EE" w:rsidRPr="001E4176">
        <w:rPr>
          <w:rFonts w:ascii="Times New Roman" w:eastAsia="仿宋_GB2312" w:hAnsi="Times New Roman" w:cs="Times New Roman"/>
          <w:sz w:val="32"/>
          <w:szCs w:val="32"/>
        </w:rPr>
        <w:t>月</w:t>
      </w:r>
      <w:r w:rsidR="006E67EE" w:rsidRPr="001E4176">
        <w:rPr>
          <w:rFonts w:ascii="Times New Roman" w:eastAsia="仿宋_GB2312" w:hAnsi="Times New Roman" w:cs="Times New Roman"/>
          <w:sz w:val="32"/>
          <w:szCs w:val="32"/>
        </w:rPr>
        <w:t>18</w:t>
      </w:r>
      <w:r w:rsidR="006E67EE" w:rsidRPr="001E4176">
        <w:rPr>
          <w:rFonts w:ascii="Times New Roman" w:eastAsia="仿宋_GB2312" w:hAnsi="Times New Roman" w:cs="Times New Roman"/>
          <w:sz w:val="32"/>
          <w:szCs w:val="32"/>
        </w:rPr>
        <w:t>日结束</w:t>
      </w:r>
      <w:r w:rsidR="003907A7" w:rsidRPr="001E4176">
        <w:rPr>
          <w:rFonts w:ascii="Times New Roman" w:eastAsia="仿宋_GB2312" w:hAnsi="Times New Roman" w:cs="Times New Roman"/>
          <w:sz w:val="32"/>
          <w:szCs w:val="32"/>
        </w:rPr>
        <w:t>，</w:t>
      </w:r>
      <w:r w:rsidR="00F3189A" w:rsidRPr="001E4176">
        <w:rPr>
          <w:rFonts w:ascii="Times New Roman" w:eastAsia="仿宋_GB2312" w:hAnsi="Times New Roman" w:cs="Times New Roman"/>
          <w:sz w:val="32"/>
          <w:szCs w:val="32"/>
        </w:rPr>
        <w:t>现将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考试成绩公</w:t>
      </w:r>
      <w:r w:rsidR="00CF672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示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如下</w:t>
      </w:r>
      <w:r w:rsidR="005E5B22" w:rsidRPr="001E4176">
        <w:rPr>
          <w:rFonts w:ascii="Times New Roman" w:eastAsia="仿宋_GB2312" w:hAnsi="Times New Roman" w:cs="Times New Roman"/>
          <w:sz w:val="32"/>
          <w:szCs w:val="32"/>
        </w:rPr>
        <w:t>（详见附件）。</w:t>
      </w:r>
    </w:p>
    <w:p w:rsidR="005E5B22" w:rsidRPr="001E4176" w:rsidRDefault="005E5B22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E4176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19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-21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5E5B22" w:rsidRPr="001E4176" w:rsidRDefault="005E5B22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E4176">
        <w:rPr>
          <w:rFonts w:ascii="Times New Roman" w:eastAsia="仿宋_GB2312" w:hAnsi="Times New Roman" w:cs="Times New Roman"/>
          <w:sz w:val="32"/>
          <w:szCs w:val="32"/>
        </w:rPr>
        <w:t>监督电话：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0734-4338295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（耒阳市纪委监委驻教育局纪检监察组）</w:t>
      </w:r>
    </w:p>
    <w:p w:rsidR="005E5B22" w:rsidRPr="001E4176" w:rsidRDefault="005E5B22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E4176">
        <w:rPr>
          <w:rFonts w:ascii="Times New Roman" w:eastAsia="仿宋_GB2312" w:hAnsi="Times New Roman" w:cs="Times New Roman"/>
          <w:sz w:val="32"/>
          <w:szCs w:val="32"/>
        </w:rPr>
        <w:t>咨询电话：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0734-4320590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（耒阳市教育局人事股）</w:t>
      </w:r>
    </w:p>
    <w:p w:rsidR="005E5B22" w:rsidRPr="001E4176" w:rsidRDefault="005E5B22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EA5C0E" w:rsidRPr="001E4176" w:rsidRDefault="00EA5C0E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E4176">
        <w:rPr>
          <w:rFonts w:ascii="Times New Roman" w:eastAsia="仿宋_GB2312" w:hAnsi="Times New Roman" w:cs="Times New Roman"/>
          <w:sz w:val="32"/>
          <w:szCs w:val="32"/>
          <w:lang w:eastAsia="zh-CN"/>
        </w:rPr>
        <w:t>附件：</w:t>
      </w:r>
      <w:r w:rsidRPr="001E4176">
        <w:rPr>
          <w:rFonts w:ascii="Times New Roman" w:eastAsia="仿宋_GB2312" w:hAnsi="Times New Roman" w:cs="Times New Roman"/>
          <w:sz w:val="32"/>
          <w:szCs w:val="32"/>
          <w:lang w:eastAsia="zh-CN"/>
        </w:rPr>
        <w:t>2023</w:t>
      </w:r>
      <w:r w:rsidRPr="001E4176">
        <w:rPr>
          <w:rFonts w:ascii="Times New Roman" w:eastAsia="仿宋_GB2312" w:hAnsi="Times New Roman" w:cs="Times New Roman"/>
          <w:sz w:val="32"/>
          <w:szCs w:val="32"/>
          <w:lang w:eastAsia="zh-CN"/>
        </w:rPr>
        <w:t>年耒阳市城区部分学校公开选聘教师考试</w:t>
      </w:r>
      <w:r w:rsidR="00A3505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成绩</w:t>
      </w:r>
    </w:p>
    <w:p w:rsidR="00EA5C0E" w:rsidRPr="001E4176" w:rsidRDefault="00EA5C0E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EA5C0E" w:rsidRPr="001E4176" w:rsidRDefault="00EA5C0E" w:rsidP="00EA5C0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5B22" w:rsidRPr="001E4176" w:rsidRDefault="005E5B22" w:rsidP="001E4176">
      <w:pPr>
        <w:spacing w:line="560" w:lineRule="exact"/>
        <w:ind w:firstLineChars="1784" w:firstLine="5709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E4176">
        <w:rPr>
          <w:rFonts w:ascii="Times New Roman" w:eastAsia="仿宋_GB2312" w:hAnsi="Times New Roman" w:cs="Times New Roman"/>
          <w:sz w:val="32"/>
          <w:szCs w:val="32"/>
        </w:rPr>
        <w:t>耒阳市教育局</w:t>
      </w:r>
    </w:p>
    <w:p w:rsidR="005E5B22" w:rsidRPr="001E4176" w:rsidRDefault="005E5B22" w:rsidP="00EA5C0E">
      <w:pPr>
        <w:spacing w:line="560" w:lineRule="exact"/>
        <w:ind w:firstLineChars="1700" w:firstLine="54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E417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19</w:t>
      </w:r>
      <w:r w:rsidRPr="001E417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A5C0E" w:rsidRDefault="00EA5C0E" w:rsidP="00EA5C0E">
      <w:pPr>
        <w:spacing w:line="560" w:lineRule="exact"/>
        <w:ind w:firstLine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br w:type="page"/>
      </w:r>
    </w:p>
    <w:p w:rsidR="00EA5C0E" w:rsidRPr="00EA5C0E" w:rsidRDefault="005E5B22" w:rsidP="00EA5C0E">
      <w:pPr>
        <w:ind w:firstLine="0"/>
        <w:rPr>
          <w:rFonts w:ascii="黑体" w:eastAsia="黑体" w:hAnsi="黑体"/>
          <w:sz w:val="32"/>
          <w:szCs w:val="32"/>
          <w:lang w:eastAsia="zh-CN"/>
        </w:rPr>
      </w:pPr>
      <w:r w:rsidRPr="00EA5C0E"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</w:p>
    <w:p w:rsidR="005E5B22" w:rsidRPr="00EA5C0E" w:rsidRDefault="005E5B22" w:rsidP="00EA5C0E">
      <w:pPr>
        <w:spacing w:afterLines="50" w:after="156" w:line="660" w:lineRule="exact"/>
        <w:ind w:firstLine="0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EA5C0E">
        <w:rPr>
          <w:rFonts w:ascii="方正小标宋简体" w:eastAsia="方正小标宋简体" w:hint="eastAsia"/>
          <w:sz w:val="36"/>
          <w:szCs w:val="36"/>
          <w:lang w:eastAsia="zh-CN"/>
        </w:rPr>
        <w:t>2023年耒阳市城区部分学校公开选聘教师考试</w:t>
      </w:r>
      <w:r w:rsidR="00A3505C">
        <w:rPr>
          <w:rFonts w:ascii="方正小标宋简体" w:eastAsia="方正小标宋简体" w:hint="eastAsia"/>
          <w:sz w:val="36"/>
          <w:szCs w:val="36"/>
          <w:lang w:eastAsia="zh-CN"/>
        </w:rPr>
        <w:t>成绩</w:t>
      </w:r>
    </w:p>
    <w:tbl>
      <w:tblPr>
        <w:tblW w:w="9135" w:type="dxa"/>
        <w:jc w:val="center"/>
        <w:tblLook w:val="04A0" w:firstRow="1" w:lastRow="0" w:firstColumn="1" w:lastColumn="0" w:noHBand="0" w:noVBand="1"/>
      </w:tblPr>
      <w:tblGrid>
        <w:gridCol w:w="703"/>
        <w:gridCol w:w="1308"/>
        <w:gridCol w:w="1082"/>
        <w:gridCol w:w="2642"/>
        <w:gridCol w:w="1413"/>
        <w:gridCol w:w="952"/>
        <w:gridCol w:w="1035"/>
      </w:tblGrid>
      <w:tr w:rsidR="00EA5C0E" w:rsidRPr="006424E6" w:rsidTr="001E4176">
        <w:trPr>
          <w:trHeight w:val="450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准考证号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报考</w:t>
            </w:r>
          </w:p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学段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报考单位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报考岗位</w:t>
            </w:r>
          </w:p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名称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b/>
                <w:bCs/>
                <w:sz w:val="20"/>
                <w:szCs w:val="20"/>
                <w:lang w:eastAsia="zh-CN" w:bidi="ar-SA"/>
              </w:rPr>
              <w:t>备注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市第二幼儿园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市第二幼儿园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市第二幼儿园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市第二幼儿园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市第二幼儿园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市幼儿园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五里牌锡里幼儿园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五里牌锡里幼儿园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五里牌锡里幼儿园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五里牌锡里幼儿园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幼师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20230142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20230239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105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bookmarkStart w:id="0" w:name="_GoBack"/>
            <w:bookmarkEnd w:id="0"/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20230339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141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20230438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177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20230538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213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20230638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35.71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249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35.59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电厂完小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罗含小学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20230742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285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实验小学金杯塘分校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实验小学金杯塘分校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实验小学金杯塘分校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实验小学金杯塘分校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实验小学金杯塘分校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实验小学金杯塘分校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42.41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20230842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27.59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39.07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357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20230942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28.54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36.86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灶市中心学校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393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37.31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20231042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56.82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紫峰小学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59.16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429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20231140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465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20231241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46.78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12.91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29.55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20231342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第三中学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第三中学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537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20231442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573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609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20231542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39.42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47.88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645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20231641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西湖学校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681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20231741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58.43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717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24.21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20231841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第三中学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第三中学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753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27.59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31.43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23.52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22.25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14.39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48.48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20231943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蔡子池中学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789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20232042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825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20232142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861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实验中学铁路园分校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85.69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897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20232242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83.23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82.78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87.45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童星实验学校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933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20232339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91.06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90.99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青麓学校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港湘实验中学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73.24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冠湘学校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21.60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84.56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969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鹿峰学校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欧阳海学校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44.72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水东江中心学校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20232436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天柱学校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63.20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53.96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64.68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999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政治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政治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1005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政治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政治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政治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20232532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政治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心理健康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75.95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40.98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15.02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57.02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55.50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20232632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lastRenderedPageBreak/>
              <w:t>1041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72.25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66.50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61.90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第四中学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51.45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33.90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49.55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65.55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79.12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68.52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88.56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69.04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56.10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60.95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顺湖中学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77.76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81.21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74.29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76.80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70.62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20232725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五里牌中学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71.23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第一中学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会计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缺考</w:t>
            </w: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20232802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第一中学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会计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62.00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20232803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东江中学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会计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50.00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  <w:tr w:rsidR="00EA5C0E" w:rsidRPr="006424E6" w:rsidTr="001E4176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1069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20232804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东江中学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会计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6424E6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86.00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E" w:rsidRPr="006424E6" w:rsidRDefault="00EA5C0E" w:rsidP="00EA5C0E">
            <w:pPr>
              <w:ind w:firstLine="0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</w:p>
        </w:tc>
      </w:tr>
    </w:tbl>
    <w:p w:rsidR="006424E6" w:rsidRPr="00C715EB" w:rsidRDefault="006424E6" w:rsidP="00EA5C0E">
      <w:pPr>
        <w:ind w:leftChars="164" w:left="361"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sectPr w:rsidR="006424E6" w:rsidRPr="00C715EB" w:rsidSect="00EA5C0E">
      <w:footerReference w:type="even" r:id="rId6"/>
      <w:footerReference w:type="default" r:id="rId7"/>
      <w:pgSz w:w="11906" w:h="16838"/>
      <w:pgMar w:top="1588" w:right="1588" w:bottom="1588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85" w:rsidRDefault="00094A85" w:rsidP="0068399A">
      <w:r>
        <w:separator/>
      </w:r>
    </w:p>
  </w:endnote>
  <w:endnote w:type="continuationSeparator" w:id="0">
    <w:p w:rsidR="00094A85" w:rsidRDefault="00094A85" w:rsidP="0068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id w:val="4316856"/>
      <w:docPartObj>
        <w:docPartGallery w:val="Page Numbers (Bottom of Page)"/>
        <w:docPartUnique/>
      </w:docPartObj>
    </w:sdtPr>
    <w:sdtEndPr/>
    <w:sdtContent>
      <w:p w:rsidR="00EA5C0E" w:rsidRPr="00EA5C0E" w:rsidRDefault="00EA5C0E" w:rsidP="00EA5C0E">
        <w:pPr>
          <w:pStyle w:val="af8"/>
          <w:ind w:firstLine="0"/>
          <w:rPr>
            <w:rFonts w:asciiTheme="minorEastAsia" w:hAnsiTheme="minorEastAsia"/>
            <w:sz w:val="24"/>
            <w:szCs w:val="24"/>
          </w:rPr>
        </w:pPr>
        <w:r w:rsidRPr="00EA5C0E">
          <w:rPr>
            <w:rFonts w:asciiTheme="minorEastAsia" w:hAnsiTheme="minorEastAsia"/>
            <w:sz w:val="24"/>
            <w:szCs w:val="24"/>
          </w:rPr>
          <w:fldChar w:fldCharType="begin"/>
        </w:r>
        <w:r w:rsidRPr="00EA5C0E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EA5C0E">
          <w:rPr>
            <w:rFonts w:asciiTheme="minorEastAsia" w:hAnsiTheme="minorEastAsia"/>
            <w:sz w:val="24"/>
            <w:szCs w:val="24"/>
          </w:rPr>
          <w:fldChar w:fldCharType="separate"/>
        </w:r>
        <w:r w:rsidR="00E80C9E" w:rsidRPr="00E80C9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80C9E">
          <w:rPr>
            <w:rFonts w:asciiTheme="minorEastAsia" w:hAnsiTheme="minorEastAsia"/>
            <w:noProof/>
            <w:sz w:val="24"/>
            <w:szCs w:val="24"/>
          </w:rPr>
          <w:t xml:space="preserve"> 4 -</w:t>
        </w:r>
        <w:r w:rsidRPr="00EA5C0E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id w:val="4316845"/>
      <w:docPartObj>
        <w:docPartGallery w:val="Page Numbers (Bottom of Page)"/>
        <w:docPartUnique/>
      </w:docPartObj>
    </w:sdtPr>
    <w:sdtEndPr/>
    <w:sdtContent>
      <w:p w:rsidR="00EA5C0E" w:rsidRPr="00EA5C0E" w:rsidRDefault="00EA5C0E" w:rsidP="00EA5C0E">
        <w:pPr>
          <w:pStyle w:val="af8"/>
          <w:jc w:val="right"/>
          <w:rPr>
            <w:rFonts w:asciiTheme="minorEastAsia" w:hAnsiTheme="minorEastAsia"/>
            <w:sz w:val="24"/>
            <w:szCs w:val="24"/>
          </w:rPr>
        </w:pPr>
        <w:r w:rsidRPr="00EA5C0E">
          <w:rPr>
            <w:rFonts w:asciiTheme="minorEastAsia" w:hAnsiTheme="minorEastAsia"/>
            <w:sz w:val="24"/>
            <w:szCs w:val="24"/>
          </w:rPr>
          <w:fldChar w:fldCharType="begin"/>
        </w:r>
        <w:r w:rsidRPr="00EA5C0E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EA5C0E">
          <w:rPr>
            <w:rFonts w:asciiTheme="minorEastAsia" w:hAnsiTheme="minorEastAsia"/>
            <w:sz w:val="24"/>
            <w:szCs w:val="24"/>
          </w:rPr>
          <w:fldChar w:fldCharType="separate"/>
        </w:r>
        <w:r w:rsidR="00E80C9E" w:rsidRPr="00E80C9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80C9E">
          <w:rPr>
            <w:rFonts w:asciiTheme="minorEastAsia" w:hAnsiTheme="minorEastAsia"/>
            <w:noProof/>
            <w:sz w:val="24"/>
            <w:szCs w:val="24"/>
          </w:rPr>
          <w:t xml:space="preserve"> 5 -</w:t>
        </w:r>
        <w:r w:rsidRPr="00EA5C0E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85" w:rsidRDefault="00094A85" w:rsidP="0068399A">
      <w:r>
        <w:separator/>
      </w:r>
    </w:p>
  </w:footnote>
  <w:footnote w:type="continuationSeparator" w:id="0">
    <w:p w:rsidR="00094A85" w:rsidRDefault="00094A85" w:rsidP="0068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89A"/>
    <w:rsid w:val="00000B20"/>
    <w:rsid w:val="0004618B"/>
    <w:rsid w:val="00083768"/>
    <w:rsid w:val="00094A85"/>
    <w:rsid w:val="000E7F9B"/>
    <w:rsid w:val="000F3F1C"/>
    <w:rsid w:val="001049DA"/>
    <w:rsid w:val="001159DA"/>
    <w:rsid w:val="00182798"/>
    <w:rsid w:val="00190AF7"/>
    <w:rsid w:val="001A7D48"/>
    <w:rsid w:val="001B4B3E"/>
    <w:rsid w:val="001B76E6"/>
    <w:rsid w:val="001D3276"/>
    <w:rsid w:val="001E4176"/>
    <w:rsid w:val="00247DC0"/>
    <w:rsid w:val="00252D24"/>
    <w:rsid w:val="00272502"/>
    <w:rsid w:val="0027646D"/>
    <w:rsid w:val="002C7A5F"/>
    <w:rsid w:val="002D3289"/>
    <w:rsid w:val="002F4D32"/>
    <w:rsid w:val="00310AC8"/>
    <w:rsid w:val="003179C6"/>
    <w:rsid w:val="00384A74"/>
    <w:rsid w:val="003907A7"/>
    <w:rsid w:val="003A6991"/>
    <w:rsid w:val="003C7BE8"/>
    <w:rsid w:val="003D3476"/>
    <w:rsid w:val="003D5B7B"/>
    <w:rsid w:val="00471CCF"/>
    <w:rsid w:val="00471DF8"/>
    <w:rsid w:val="004766D8"/>
    <w:rsid w:val="00496E3A"/>
    <w:rsid w:val="004A066C"/>
    <w:rsid w:val="004E59F3"/>
    <w:rsid w:val="00520BD6"/>
    <w:rsid w:val="005411A4"/>
    <w:rsid w:val="00550D2A"/>
    <w:rsid w:val="0057101B"/>
    <w:rsid w:val="00576026"/>
    <w:rsid w:val="005A06A5"/>
    <w:rsid w:val="005D2DFD"/>
    <w:rsid w:val="005D354C"/>
    <w:rsid w:val="005E5B22"/>
    <w:rsid w:val="006015E1"/>
    <w:rsid w:val="0063245A"/>
    <w:rsid w:val="006424E6"/>
    <w:rsid w:val="00680360"/>
    <w:rsid w:val="0068399A"/>
    <w:rsid w:val="0068699C"/>
    <w:rsid w:val="006966AD"/>
    <w:rsid w:val="006D0A78"/>
    <w:rsid w:val="006E5191"/>
    <w:rsid w:val="006E67EE"/>
    <w:rsid w:val="007214A6"/>
    <w:rsid w:val="007742EE"/>
    <w:rsid w:val="007A3F69"/>
    <w:rsid w:val="007E4917"/>
    <w:rsid w:val="00821FE5"/>
    <w:rsid w:val="00831775"/>
    <w:rsid w:val="00855EAB"/>
    <w:rsid w:val="00861FBB"/>
    <w:rsid w:val="00864468"/>
    <w:rsid w:val="00872EA7"/>
    <w:rsid w:val="008D54C1"/>
    <w:rsid w:val="008E4931"/>
    <w:rsid w:val="008E69E6"/>
    <w:rsid w:val="00966494"/>
    <w:rsid w:val="00985496"/>
    <w:rsid w:val="009979C3"/>
    <w:rsid w:val="009A03F2"/>
    <w:rsid w:val="00A02EBF"/>
    <w:rsid w:val="00A15340"/>
    <w:rsid w:val="00A249AE"/>
    <w:rsid w:val="00A3505C"/>
    <w:rsid w:val="00A35DC8"/>
    <w:rsid w:val="00A37AB1"/>
    <w:rsid w:val="00A453C8"/>
    <w:rsid w:val="00A473A5"/>
    <w:rsid w:val="00A730BF"/>
    <w:rsid w:val="00A8453E"/>
    <w:rsid w:val="00A8768F"/>
    <w:rsid w:val="00AE1609"/>
    <w:rsid w:val="00AF75C2"/>
    <w:rsid w:val="00AF7A94"/>
    <w:rsid w:val="00B315AA"/>
    <w:rsid w:val="00B51441"/>
    <w:rsid w:val="00B54FE6"/>
    <w:rsid w:val="00B91875"/>
    <w:rsid w:val="00BC1522"/>
    <w:rsid w:val="00BD38A4"/>
    <w:rsid w:val="00C15081"/>
    <w:rsid w:val="00C655F5"/>
    <w:rsid w:val="00C715EB"/>
    <w:rsid w:val="00C72082"/>
    <w:rsid w:val="00CF672C"/>
    <w:rsid w:val="00CF6793"/>
    <w:rsid w:val="00D04951"/>
    <w:rsid w:val="00D07F8D"/>
    <w:rsid w:val="00D21F45"/>
    <w:rsid w:val="00DA3D1F"/>
    <w:rsid w:val="00DE39DC"/>
    <w:rsid w:val="00E20FFD"/>
    <w:rsid w:val="00E31757"/>
    <w:rsid w:val="00E56B30"/>
    <w:rsid w:val="00E67488"/>
    <w:rsid w:val="00E71796"/>
    <w:rsid w:val="00E80C9E"/>
    <w:rsid w:val="00E9100B"/>
    <w:rsid w:val="00EA0F2A"/>
    <w:rsid w:val="00EA5C0E"/>
    <w:rsid w:val="00EC18CC"/>
    <w:rsid w:val="00EF00E8"/>
    <w:rsid w:val="00F2069A"/>
    <w:rsid w:val="00F3189A"/>
    <w:rsid w:val="00F33902"/>
    <w:rsid w:val="00F37A61"/>
    <w:rsid w:val="00F42C20"/>
    <w:rsid w:val="00F94D15"/>
    <w:rsid w:val="00FA7BA2"/>
    <w:rsid w:val="00FB4D11"/>
    <w:rsid w:val="00FD2CEC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2725C"/>
  <w15:docId w15:val="{4116E774-94BE-4848-99F7-C4AF749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9A"/>
  </w:style>
  <w:style w:type="paragraph" w:styleId="1">
    <w:name w:val="heading 1"/>
    <w:basedOn w:val="a"/>
    <w:next w:val="a"/>
    <w:link w:val="10"/>
    <w:uiPriority w:val="9"/>
    <w:qFormat/>
    <w:rsid w:val="00F339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9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9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9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9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9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9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9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9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9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F339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F339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F339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F339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9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9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F339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39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F339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33902"/>
    <w:rPr>
      <w:b/>
      <w:bCs/>
      <w:spacing w:val="0"/>
    </w:rPr>
  </w:style>
  <w:style w:type="character" w:styleId="a9">
    <w:name w:val="Emphasis"/>
    <w:uiPriority w:val="20"/>
    <w:qFormat/>
    <w:rsid w:val="00F339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33902"/>
    <w:pPr>
      <w:ind w:firstLine="0"/>
    </w:pPr>
  </w:style>
  <w:style w:type="character" w:customStyle="1" w:styleId="ab">
    <w:name w:val="无间隔 字符"/>
    <w:basedOn w:val="a0"/>
    <w:link w:val="aa"/>
    <w:uiPriority w:val="1"/>
    <w:rsid w:val="00F33902"/>
  </w:style>
  <w:style w:type="paragraph" w:styleId="ac">
    <w:name w:val="List Paragraph"/>
    <w:basedOn w:val="a"/>
    <w:uiPriority w:val="34"/>
    <w:qFormat/>
    <w:rsid w:val="00F3390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339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F339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F3390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3390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F3390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F3390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F339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33902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68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semiHidden/>
    <w:rsid w:val="0068399A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683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68399A"/>
    <w:rPr>
      <w:sz w:val="18"/>
      <w:szCs w:val="18"/>
    </w:rPr>
  </w:style>
  <w:style w:type="character" w:styleId="afa">
    <w:name w:val="Hyperlink"/>
    <w:basedOn w:val="a0"/>
    <w:uiPriority w:val="99"/>
    <w:semiHidden/>
    <w:unhideWhenUsed/>
    <w:rsid w:val="00A473A5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A473A5"/>
    <w:rPr>
      <w:color w:val="800080"/>
      <w:u w:val="single"/>
    </w:rPr>
  </w:style>
  <w:style w:type="paragraph" w:customStyle="1" w:styleId="font5">
    <w:name w:val="font5"/>
    <w:basedOn w:val="a"/>
    <w:rsid w:val="00A473A5"/>
    <w:pPr>
      <w:spacing w:before="100" w:beforeAutospacing="1" w:after="100" w:afterAutospacing="1"/>
      <w:ind w:firstLine="0"/>
    </w:pPr>
    <w:rPr>
      <w:rFonts w:ascii="宋体" w:eastAsia="宋体" w:hAnsi="宋体" w:cs="宋体"/>
      <w:sz w:val="18"/>
      <w:szCs w:val="18"/>
      <w:lang w:eastAsia="zh-CN" w:bidi="ar-SA"/>
    </w:rPr>
  </w:style>
  <w:style w:type="paragraph" w:customStyle="1" w:styleId="font6">
    <w:name w:val="font6"/>
    <w:basedOn w:val="a"/>
    <w:rsid w:val="00A473A5"/>
    <w:pPr>
      <w:spacing w:before="100" w:beforeAutospacing="1" w:after="100" w:afterAutospacing="1"/>
      <w:ind w:firstLine="0"/>
    </w:pPr>
    <w:rPr>
      <w:rFonts w:ascii="宋体" w:eastAsia="宋体" w:hAnsi="宋体" w:cs="宋体"/>
      <w:color w:val="000000"/>
      <w:lang w:eastAsia="zh-CN" w:bidi="ar-SA"/>
    </w:rPr>
  </w:style>
  <w:style w:type="paragraph" w:customStyle="1" w:styleId="font7">
    <w:name w:val="font7"/>
    <w:basedOn w:val="a"/>
    <w:rsid w:val="00A473A5"/>
    <w:pPr>
      <w:spacing w:before="100" w:beforeAutospacing="1" w:after="100" w:afterAutospacing="1"/>
      <w:ind w:firstLine="0"/>
    </w:pPr>
    <w:rPr>
      <w:rFonts w:ascii="Calibri" w:eastAsia="宋体" w:hAnsi="Calibri" w:cs="宋体"/>
      <w:color w:val="000000"/>
      <w:lang w:eastAsia="zh-CN" w:bidi="ar-SA"/>
    </w:rPr>
  </w:style>
  <w:style w:type="paragraph" w:customStyle="1" w:styleId="xl65">
    <w:name w:val="xl65"/>
    <w:basedOn w:val="a"/>
    <w:rsid w:val="00A4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宋体" w:hAnsi="Calibri" w:cs="宋体"/>
      <w:sz w:val="24"/>
      <w:szCs w:val="24"/>
      <w:lang w:eastAsia="zh-CN" w:bidi="ar-SA"/>
    </w:rPr>
  </w:style>
  <w:style w:type="paragraph" w:customStyle="1" w:styleId="xl66">
    <w:name w:val="xl66"/>
    <w:basedOn w:val="a"/>
    <w:rsid w:val="00A473A5"/>
    <w:pPr>
      <w:spacing w:before="100" w:beforeAutospacing="1" w:after="100" w:afterAutospacing="1"/>
      <w:ind w:firstLine="0"/>
      <w:jc w:val="center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xl67">
    <w:name w:val="xl67"/>
    <w:basedOn w:val="a"/>
    <w:rsid w:val="00A4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xl68">
    <w:name w:val="xl68"/>
    <w:basedOn w:val="a"/>
    <w:rsid w:val="00A4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rFonts w:ascii="Calibri" w:eastAsia="宋体" w:hAnsi="Calibri" w:cs="宋体"/>
      <w:sz w:val="24"/>
      <w:szCs w:val="24"/>
      <w:lang w:eastAsia="zh-CN" w:bidi="ar-SA"/>
    </w:rPr>
  </w:style>
  <w:style w:type="paragraph" w:styleId="afc">
    <w:name w:val="Normal (Web)"/>
    <w:basedOn w:val="a"/>
    <w:uiPriority w:val="99"/>
    <w:semiHidden/>
    <w:unhideWhenUsed/>
    <w:rsid w:val="00A02EBF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xl64">
    <w:name w:val="xl64"/>
    <w:basedOn w:val="a"/>
    <w:rsid w:val="005D2DFD"/>
    <w:pPr>
      <w:spacing w:before="100" w:beforeAutospacing="1" w:after="100" w:afterAutospacing="1"/>
      <w:ind w:firstLine="0"/>
    </w:pPr>
    <w:rPr>
      <w:rFonts w:ascii="宋体" w:eastAsia="宋体" w:hAnsi="宋体" w:cs="宋体"/>
      <w:color w:val="FF0000"/>
      <w:sz w:val="24"/>
      <w:szCs w:val="24"/>
      <w:lang w:eastAsia="zh-CN" w:bidi="ar-SA"/>
    </w:rPr>
  </w:style>
  <w:style w:type="paragraph" w:customStyle="1" w:styleId="xl69">
    <w:name w:val="xl69"/>
    <w:basedOn w:val="a"/>
    <w:rsid w:val="005D2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eastAsia="宋体" w:hAnsi="宋体" w:cs="宋体"/>
      <w:color w:val="000000"/>
      <w:sz w:val="24"/>
      <w:szCs w:val="24"/>
      <w:lang w:eastAsia="zh-CN" w:bidi="ar-SA"/>
    </w:rPr>
  </w:style>
  <w:style w:type="paragraph" w:customStyle="1" w:styleId="xl70">
    <w:name w:val="xl70"/>
    <w:basedOn w:val="a"/>
    <w:rsid w:val="005D2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eastAsia="宋体" w:hAnsi="宋体" w:cs="宋体"/>
      <w:color w:val="000000"/>
      <w:sz w:val="24"/>
      <w:szCs w:val="24"/>
      <w:lang w:eastAsia="zh-CN" w:bidi="ar-SA"/>
    </w:rPr>
  </w:style>
  <w:style w:type="paragraph" w:customStyle="1" w:styleId="xl71">
    <w:name w:val="xl71"/>
    <w:basedOn w:val="a"/>
    <w:rsid w:val="005D2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宋体" w:eastAsia="宋体" w:hAnsi="宋体" w:cs="宋体"/>
      <w:color w:val="000000"/>
      <w:sz w:val="24"/>
      <w:szCs w:val="24"/>
      <w:lang w:eastAsia="zh-CN" w:bidi="ar-SA"/>
    </w:rPr>
  </w:style>
  <w:style w:type="paragraph" w:customStyle="1" w:styleId="xl72">
    <w:name w:val="xl72"/>
    <w:basedOn w:val="a"/>
    <w:rsid w:val="005D2DFD"/>
    <w:pPr>
      <w:spacing w:before="100" w:beforeAutospacing="1" w:after="100" w:afterAutospacing="1"/>
      <w:ind w:firstLine="0"/>
      <w:jc w:val="center"/>
    </w:pPr>
    <w:rPr>
      <w:rFonts w:ascii="宋体" w:eastAsia="宋体" w:hAnsi="宋体" w:cs="宋体"/>
      <w:color w:val="000000"/>
      <w:sz w:val="24"/>
      <w:szCs w:val="24"/>
      <w:lang w:eastAsia="zh-CN" w:bidi="ar-SA"/>
    </w:rPr>
  </w:style>
  <w:style w:type="paragraph" w:customStyle="1" w:styleId="xl73">
    <w:name w:val="xl73"/>
    <w:basedOn w:val="a"/>
    <w:rsid w:val="005D2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宋体" w:eastAsia="宋体" w:hAnsi="宋体" w:cs="宋体"/>
      <w:color w:val="000000"/>
      <w:sz w:val="24"/>
      <w:szCs w:val="24"/>
      <w:lang w:eastAsia="zh-CN" w:bidi="ar-SA"/>
    </w:rPr>
  </w:style>
  <w:style w:type="table" w:styleId="afd">
    <w:name w:val="Table Grid"/>
    <w:basedOn w:val="a1"/>
    <w:uiPriority w:val="59"/>
    <w:rsid w:val="0011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7646D"/>
    <w:pPr>
      <w:spacing w:before="100" w:beforeAutospacing="1" w:after="100" w:afterAutospacing="1"/>
      <w:ind w:firstLine="0"/>
      <w:textAlignment w:val="bottom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msonormal0">
    <w:name w:val="msonormal"/>
    <w:basedOn w:val="a"/>
    <w:rsid w:val="006424E6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xl74">
    <w:name w:val="xl74"/>
    <w:basedOn w:val="a"/>
    <w:rsid w:val="006424E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xl75">
    <w:name w:val="xl75"/>
    <w:basedOn w:val="a"/>
    <w:rsid w:val="006424E6"/>
    <w:pPr>
      <w:spacing w:before="100" w:beforeAutospacing="1" w:after="100" w:afterAutospacing="1"/>
      <w:ind w:firstLine="0"/>
      <w:jc w:val="center"/>
      <w:textAlignment w:val="center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5352</Words>
  <Characters>30507</Characters>
  <Application>Microsoft Office Word</Application>
  <DocSecurity>0</DocSecurity>
  <Lines>254</Lines>
  <Paragraphs>71</Paragraphs>
  <ScaleCrop>false</ScaleCrop>
  <Company>Sky123.Org</Company>
  <LinksUpToDate>false</LinksUpToDate>
  <CharactersWithSpaces>35788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23</cp:revision>
  <dcterms:created xsi:type="dcterms:W3CDTF">2020-08-30T02:11:00Z</dcterms:created>
  <dcterms:modified xsi:type="dcterms:W3CDTF">2023-08-19T03:17:00Z</dcterms:modified>
</cp:coreProperties>
</file>