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F4" w:rsidRDefault="008A04F4">
      <w:pPr>
        <w:widowControl/>
        <w:spacing w:line="600" w:lineRule="exact"/>
        <w:ind w:firstLine="645"/>
        <w:jc w:val="left"/>
        <w:rPr>
          <w:rFonts w:ascii="仿宋" w:eastAsia="仿宋" w:hAnsi="仿宋" w:cs="仿宋"/>
          <w:sz w:val="30"/>
          <w:szCs w:val="30"/>
        </w:rPr>
      </w:pPr>
    </w:p>
    <w:tbl>
      <w:tblPr>
        <w:tblW w:w="10635" w:type="dxa"/>
        <w:tblCellMar>
          <w:left w:w="0" w:type="dxa"/>
          <w:right w:w="0" w:type="dxa"/>
        </w:tblCellMar>
        <w:tblLook w:val="04A0"/>
      </w:tblPr>
      <w:tblGrid>
        <w:gridCol w:w="3075"/>
        <w:gridCol w:w="201"/>
        <w:gridCol w:w="1817"/>
        <w:gridCol w:w="2018"/>
        <w:gridCol w:w="2018"/>
        <w:gridCol w:w="1506"/>
      </w:tblGrid>
      <w:tr w:rsidR="008A04F4">
        <w:trPr>
          <w:trHeight w:val="27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>
        <w:trPr>
          <w:trHeight w:val="510"/>
        </w:trPr>
        <w:tc>
          <w:tcPr>
            <w:tcW w:w="10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部门整体支出绩效评价基础数据表</w:t>
            </w:r>
          </w:p>
        </w:tc>
      </w:tr>
      <w:tr w:rsidR="008A04F4" w:rsidTr="00EA0619">
        <w:trPr>
          <w:trHeight w:val="570"/>
        </w:trPr>
        <w:tc>
          <w:tcPr>
            <w:tcW w:w="3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 w:rsidP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自评单位 </w:t>
            </w:r>
            <w:r w:rsidR="00EA0619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：</w:t>
            </w:r>
            <w:r w:rsidR="00EA0619" w:rsidRPr="00EA061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耒阳市第四</w:t>
            </w:r>
            <w:r w:rsidR="00EA061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</w:t>
            </w:r>
            <w:r w:rsidR="00EA0619" w:rsidRPr="00EA061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                                                       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P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单位：万元</w:t>
            </w:r>
          </w:p>
        </w:tc>
      </w:tr>
      <w:tr w:rsidR="008A04F4" w:rsidTr="00EA0619">
        <w:trPr>
          <w:trHeight w:val="703"/>
        </w:trPr>
        <w:tc>
          <w:tcPr>
            <w:tcW w:w="3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经费控制情况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202</w:t>
            </w:r>
            <w:r w:rsidR="00EA0619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202</w:t>
            </w:r>
            <w:r w:rsidR="00EA0619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202</w:t>
            </w:r>
            <w:r w:rsidR="00EA0619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8A04F4" w:rsidTr="00EA0619">
        <w:trPr>
          <w:trHeight w:val="636"/>
        </w:trPr>
        <w:tc>
          <w:tcPr>
            <w:tcW w:w="3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决算数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年初预算数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决算数</w:t>
            </w: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支出合计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 w:rsidRPr="007D409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2390</w:t>
            </w: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.38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 w:rsidP="00206FC3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7D409D">
              <w:rPr>
                <w:rFonts w:ascii="仿宋" w:eastAsia="仿宋" w:hAnsi="仿宋" w:cs="仿宋"/>
                <w:color w:val="000000"/>
                <w:sz w:val="30"/>
                <w:szCs w:val="30"/>
              </w:rPr>
              <w:t>1945</w:t>
            </w:r>
            <w:r>
              <w:rPr>
                <w:rFonts w:ascii="Microsoft Yahei" w:hAnsi="Microsoft Yahei"/>
                <w:color w:val="000000"/>
                <w:shd w:val="clear" w:color="auto" w:fill="FFFFFF"/>
              </w:rPr>
              <w:t>.</w:t>
            </w:r>
            <w:r w:rsidR="00206FC3" w:rsidRPr="00206FC3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2566.93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（一）基本支出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2161.28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1706.05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2479.87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 其中： 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>公经费</w:t>
            </w:r>
            <w:proofErr w:type="gram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1.公务用车购置和维护经费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2.出国经费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3.公务接待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8A04F4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AB615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  （二）项目支出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7D409D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7D409D">
              <w:rPr>
                <w:rFonts w:ascii="仿宋" w:eastAsia="仿宋" w:hAnsi="仿宋" w:cs="仿宋"/>
                <w:color w:val="000000"/>
                <w:sz w:val="30"/>
                <w:szCs w:val="30"/>
              </w:rPr>
              <w:t>229</w:t>
            </w:r>
            <w:r w:rsidRPr="003D4300">
              <w:rPr>
                <w:rFonts w:ascii="仿宋" w:eastAsia="仿宋" w:hAnsi="仿宋" w:cs="仿宋"/>
                <w:color w:val="000000"/>
                <w:sz w:val="30"/>
                <w:szCs w:val="30"/>
              </w:rPr>
              <w:t>.1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87.06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04F4" w:rsidRDefault="008A04F4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A0619" w:rsidRDefault="00EA0619">
            <w:pPr>
              <w:jc w:val="left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生均公用经费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574697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574697">
              <w:rPr>
                <w:rFonts w:ascii="仿宋" w:eastAsia="仿宋" w:hAnsi="仿宋" w:cs="仿宋"/>
                <w:color w:val="000000"/>
                <w:sz w:val="30"/>
                <w:szCs w:val="30"/>
              </w:rPr>
              <w:t>229.1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239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87.06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0"/>
                <w:szCs w:val="30"/>
              </w:rPr>
              <w:t>补充数据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F41892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72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政府采购金额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F41892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90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</w:rPr>
              <w:t xml:space="preserve">  资产购置支出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596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596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EA0619" w:rsidTr="00EA0619">
        <w:trPr>
          <w:trHeight w:val="596"/>
        </w:trPr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0619" w:rsidRDefault="00EA0619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</w:tbl>
    <w:p w:rsidR="008A04F4" w:rsidRDefault="008A04F4" w:rsidP="00535071">
      <w:pPr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sectPr w:rsidR="008A04F4" w:rsidSect="008A04F4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E7" w:rsidRDefault="003556E7" w:rsidP="00EA0619">
      <w:r>
        <w:separator/>
      </w:r>
    </w:p>
  </w:endnote>
  <w:endnote w:type="continuationSeparator" w:id="0">
    <w:p w:rsidR="003556E7" w:rsidRDefault="003556E7" w:rsidP="00EA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E7" w:rsidRDefault="003556E7" w:rsidP="00EA0619">
      <w:r>
        <w:separator/>
      </w:r>
    </w:p>
  </w:footnote>
  <w:footnote w:type="continuationSeparator" w:id="0">
    <w:p w:rsidR="003556E7" w:rsidRDefault="003556E7" w:rsidP="00EA0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Tc2ZGNiNDkwMTIyZTMyNDE2NzYyZWIxMzYwMjVlZTcifQ=="/>
  </w:docVars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A3F69"/>
    <w:rsid w:val="000E49E5"/>
    <w:rsid w:val="000F77A3"/>
    <w:rsid w:val="00103957"/>
    <w:rsid w:val="00152C6D"/>
    <w:rsid w:val="00162D39"/>
    <w:rsid w:val="00172A27"/>
    <w:rsid w:val="001A67DB"/>
    <w:rsid w:val="001C3C29"/>
    <w:rsid w:val="001D51E5"/>
    <w:rsid w:val="001E080D"/>
    <w:rsid w:val="001F0C3B"/>
    <w:rsid w:val="00206FC3"/>
    <w:rsid w:val="00214427"/>
    <w:rsid w:val="00264552"/>
    <w:rsid w:val="00264EF9"/>
    <w:rsid w:val="00265724"/>
    <w:rsid w:val="0027426B"/>
    <w:rsid w:val="003130C4"/>
    <w:rsid w:val="0032192B"/>
    <w:rsid w:val="003479BD"/>
    <w:rsid w:val="003556E7"/>
    <w:rsid w:val="003768D5"/>
    <w:rsid w:val="003D4300"/>
    <w:rsid w:val="00411E0A"/>
    <w:rsid w:val="00416E61"/>
    <w:rsid w:val="0042790C"/>
    <w:rsid w:val="004506F9"/>
    <w:rsid w:val="004717A2"/>
    <w:rsid w:val="00473DF3"/>
    <w:rsid w:val="00487911"/>
    <w:rsid w:val="00491741"/>
    <w:rsid w:val="00500E5F"/>
    <w:rsid w:val="005122EF"/>
    <w:rsid w:val="0051441A"/>
    <w:rsid w:val="00517C33"/>
    <w:rsid w:val="00523644"/>
    <w:rsid w:val="00535071"/>
    <w:rsid w:val="0054069E"/>
    <w:rsid w:val="00544866"/>
    <w:rsid w:val="00574697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D409D"/>
    <w:rsid w:val="007F3657"/>
    <w:rsid w:val="00812ED5"/>
    <w:rsid w:val="008277D9"/>
    <w:rsid w:val="0084478C"/>
    <w:rsid w:val="008A04F4"/>
    <w:rsid w:val="008A3E8D"/>
    <w:rsid w:val="009237C4"/>
    <w:rsid w:val="00944C48"/>
    <w:rsid w:val="00950252"/>
    <w:rsid w:val="00967F5D"/>
    <w:rsid w:val="009A0F95"/>
    <w:rsid w:val="009B3ADF"/>
    <w:rsid w:val="009C3B52"/>
    <w:rsid w:val="009E6E9A"/>
    <w:rsid w:val="00A01D2B"/>
    <w:rsid w:val="00A42218"/>
    <w:rsid w:val="00A70249"/>
    <w:rsid w:val="00A92440"/>
    <w:rsid w:val="00A92E9F"/>
    <w:rsid w:val="00AB6150"/>
    <w:rsid w:val="00AC286B"/>
    <w:rsid w:val="00B33BEA"/>
    <w:rsid w:val="00B57C9F"/>
    <w:rsid w:val="00B63572"/>
    <w:rsid w:val="00B845B3"/>
    <w:rsid w:val="00B85D8B"/>
    <w:rsid w:val="00BB4A40"/>
    <w:rsid w:val="00BE3674"/>
    <w:rsid w:val="00C10681"/>
    <w:rsid w:val="00C3049A"/>
    <w:rsid w:val="00C31B1E"/>
    <w:rsid w:val="00C77645"/>
    <w:rsid w:val="00CE04C3"/>
    <w:rsid w:val="00CE76A0"/>
    <w:rsid w:val="00D148BB"/>
    <w:rsid w:val="00D148C6"/>
    <w:rsid w:val="00D17A8A"/>
    <w:rsid w:val="00D415BA"/>
    <w:rsid w:val="00D44D62"/>
    <w:rsid w:val="00D75699"/>
    <w:rsid w:val="00DD06FF"/>
    <w:rsid w:val="00DD5FE9"/>
    <w:rsid w:val="00E00C7A"/>
    <w:rsid w:val="00E55B68"/>
    <w:rsid w:val="00E67BE6"/>
    <w:rsid w:val="00E8683C"/>
    <w:rsid w:val="00EA0619"/>
    <w:rsid w:val="00F41892"/>
    <w:rsid w:val="00F74360"/>
    <w:rsid w:val="00FB462F"/>
    <w:rsid w:val="00FE16FA"/>
    <w:rsid w:val="00FE328A"/>
    <w:rsid w:val="05DA0CDE"/>
    <w:rsid w:val="13DA63FD"/>
    <w:rsid w:val="15310519"/>
    <w:rsid w:val="15313E7B"/>
    <w:rsid w:val="167A015C"/>
    <w:rsid w:val="19382F9C"/>
    <w:rsid w:val="1AE305AB"/>
    <w:rsid w:val="203144CA"/>
    <w:rsid w:val="22582856"/>
    <w:rsid w:val="278247CB"/>
    <w:rsid w:val="2D4D04C4"/>
    <w:rsid w:val="314F7827"/>
    <w:rsid w:val="3250280A"/>
    <w:rsid w:val="32811179"/>
    <w:rsid w:val="32FF15C5"/>
    <w:rsid w:val="33AC0D4E"/>
    <w:rsid w:val="3C101F85"/>
    <w:rsid w:val="3C184AFC"/>
    <w:rsid w:val="3C4E0CC8"/>
    <w:rsid w:val="3D5969C5"/>
    <w:rsid w:val="403B1C3B"/>
    <w:rsid w:val="43CE5F47"/>
    <w:rsid w:val="4A914F9A"/>
    <w:rsid w:val="4C251A45"/>
    <w:rsid w:val="505C17AE"/>
    <w:rsid w:val="50AE61C7"/>
    <w:rsid w:val="50E80A64"/>
    <w:rsid w:val="52E87329"/>
    <w:rsid w:val="587B075D"/>
    <w:rsid w:val="5C3F445D"/>
    <w:rsid w:val="5DAA3A63"/>
    <w:rsid w:val="61F85402"/>
    <w:rsid w:val="62025372"/>
    <w:rsid w:val="64DF5095"/>
    <w:rsid w:val="66B772E6"/>
    <w:rsid w:val="675414E6"/>
    <w:rsid w:val="6AC2703E"/>
    <w:rsid w:val="6C610152"/>
    <w:rsid w:val="6F133B6B"/>
    <w:rsid w:val="700C4D6C"/>
    <w:rsid w:val="702066C2"/>
    <w:rsid w:val="72247ABB"/>
    <w:rsid w:val="7AC04DA9"/>
    <w:rsid w:val="7D1C2323"/>
    <w:rsid w:val="7D875452"/>
    <w:rsid w:val="7F1B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A0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0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A04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A04F4"/>
    <w:rPr>
      <w:b/>
    </w:rPr>
  </w:style>
  <w:style w:type="character" w:customStyle="1" w:styleId="Char1">
    <w:name w:val="页眉 Char"/>
    <w:basedOn w:val="a0"/>
    <w:link w:val="a5"/>
    <w:uiPriority w:val="99"/>
    <w:qFormat/>
    <w:rsid w:val="008A04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04F4"/>
    <w:rPr>
      <w:sz w:val="18"/>
      <w:szCs w:val="18"/>
    </w:rPr>
  </w:style>
  <w:style w:type="paragraph" w:customStyle="1" w:styleId="Default">
    <w:name w:val="Default"/>
    <w:qFormat/>
    <w:rsid w:val="008A04F4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A04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A04F4"/>
    <w:rPr>
      <w:sz w:val="18"/>
      <w:szCs w:val="18"/>
    </w:rPr>
  </w:style>
  <w:style w:type="character" w:customStyle="1" w:styleId="font81">
    <w:name w:val="font81"/>
    <w:basedOn w:val="a0"/>
    <w:qFormat/>
    <w:rsid w:val="008A04F4"/>
    <w:rPr>
      <w:rFonts w:ascii="仿宋_GB2312" w:eastAsia="仿宋_GB2312" w:cs="仿宋_GB2312" w:hint="default"/>
      <w:color w:val="FF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9CF6-184F-45A6-8FD4-3E6DEFA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AutoBVT</cp:lastModifiedBy>
  <cp:revision>14</cp:revision>
  <cp:lastPrinted>2021-07-19T09:07:00Z</cp:lastPrinted>
  <dcterms:created xsi:type="dcterms:W3CDTF">2023-08-25T07:57:00Z</dcterms:created>
  <dcterms:modified xsi:type="dcterms:W3CDTF">2023-08-30T00:20:00Z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9BE4140D94F04E0B9760FD94D5F433DC</vt:lpwstr>
  </property>
</Properties>
</file>