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1E" w:rsidRDefault="00104CF8">
      <w:pPr>
        <w:spacing w:line="600" w:lineRule="exact"/>
        <w:jc w:val="center"/>
        <w:rPr>
          <w:rFonts w:ascii="仿宋" w:eastAsia="仿宋" w:hAnsi="仿宋" w:cs="仿宋"/>
          <w:b/>
          <w:bCs/>
          <w:sz w:val="44"/>
          <w:szCs w:val="52"/>
        </w:rPr>
      </w:pPr>
      <w:r>
        <w:rPr>
          <w:rFonts w:ascii="仿宋" w:eastAsia="仿宋" w:hAnsi="仿宋" w:cs="仿宋" w:hint="eastAsia"/>
          <w:b/>
          <w:bCs/>
          <w:sz w:val="44"/>
          <w:szCs w:val="52"/>
        </w:rPr>
        <w:t>2022</w:t>
      </w:r>
      <w:r w:rsidR="00165961">
        <w:rPr>
          <w:rFonts w:ascii="仿宋" w:eastAsia="仿宋" w:hAnsi="仿宋" w:cs="仿宋" w:hint="eastAsia"/>
          <w:b/>
          <w:bCs/>
          <w:sz w:val="44"/>
          <w:szCs w:val="52"/>
        </w:rPr>
        <w:t>年耒阳市中医医院</w:t>
      </w:r>
      <w:r>
        <w:rPr>
          <w:rFonts w:ascii="仿宋" w:eastAsia="仿宋" w:hAnsi="仿宋" w:cs="仿宋" w:hint="eastAsia"/>
          <w:b/>
          <w:bCs/>
          <w:sz w:val="44"/>
          <w:szCs w:val="52"/>
        </w:rPr>
        <w:t>公开招聘合同制</w:t>
      </w:r>
      <w:bookmarkStart w:id="0" w:name="_GoBack"/>
      <w:bookmarkEnd w:id="0"/>
      <w:r>
        <w:rPr>
          <w:rFonts w:ascii="仿宋" w:eastAsia="仿宋" w:hAnsi="仿宋" w:cs="仿宋" w:hint="eastAsia"/>
          <w:b/>
          <w:bCs/>
          <w:sz w:val="44"/>
          <w:szCs w:val="52"/>
        </w:rPr>
        <w:t>卫生</w:t>
      </w:r>
    </w:p>
    <w:p w:rsidR="00FF5EC4" w:rsidRDefault="00104CF8">
      <w:pPr>
        <w:spacing w:line="600" w:lineRule="exact"/>
        <w:jc w:val="center"/>
        <w:rPr>
          <w:rFonts w:eastAsia="方正小标宋_GBK"/>
          <w:bCs/>
          <w:sz w:val="44"/>
          <w:szCs w:val="44"/>
        </w:rPr>
      </w:pPr>
      <w:r>
        <w:rPr>
          <w:rFonts w:ascii="仿宋" w:eastAsia="仿宋" w:hAnsi="仿宋" w:cs="仿宋" w:hint="eastAsia"/>
          <w:b/>
          <w:bCs/>
          <w:sz w:val="44"/>
          <w:szCs w:val="52"/>
        </w:rPr>
        <w:t>专业技术人员</w:t>
      </w:r>
      <w:r>
        <w:rPr>
          <w:rFonts w:ascii="仿宋" w:eastAsia="仿宋" w:hAnsi="仿宋" w:cs="仿宋"/>
          <w:b/>
          <w:bCs/>
          <w:sz w:val="44"/>
          <w:szCs w:val="52"/>
        </w:rPr>
        <w:t>方案</w:t>
      </w:r>
    </w:p>
    <w:p w:rsidR="00FF5EC4" w:rsidRDefault="00FF5EC4">
      <w:pPr>
        <w:spacing w:line="600" w:lineRule="exact"/>
        <w:ind w:firstLineChars="200" w:firstLine="640"/>
        <w:rPr>
          <w:rFonts w:eastAsia="仿宋_GB2312"/>
          <w:bCs/>
          <w:sz w:val="32"/>
          <w:szCs w:val="32"/>
        </w:rPr>
      </w:pPr>
    </w:p>
    <w:p w:rsidR="00FF5EC4" w:rsidRDefault="00104CF8">
      <w:pPr>
        <w:spacing w:line="600" w:lineRule="exact"/>
        <w:ind w:firstLineChars="200" w:firstLine="640"/>
        <w:rPr>
          <w:rFonts w:eastAsia="仿宋_GB2312"/>
          <w:bCs/>
          <w:sz w:val="32"/>
          <w:szCs w:val="32"/>
        </w:rPr>
      </w:pPr>
      <w:r>
        <w:rPr>
          <w:rFonts w:eastAsia="仿宋_GB2312" w:hint="eastAsia"/>
          <w:bCs/>
          <w:sz w:val="32"/>
          <w:szCs w:val="32"/>
        </w:rPr>
        <w:t>耒阳市中医医院始建于</w:t>
      </w:r>
      <w:r w:rsidR="00AB1A42">
        <w:rPr>
          <w:rFonts w:eastAsia="仿宋_GB2312" w:hint="eastAsia"/>
          <w:bCs/>
          <w:sz w:val="32"/>
          <w:szCs w:val="32"/>
        </w:rPr>
        <w:t>1962</w:t>
      </w:r>
      <w:r>
        <w:rPr>
          <w:rFonts w:eastAsia="仿宋_GB2312" w:hint="eastAsia"/>
          <w:bCs/>
          <w:sz w:val="32"/>
          <w:szCs w:val="32"/>
        </w:rPr>
        <w:t>年，是一所集医疗、保健、预防、康复、教学、科研于一体的二级甲等</w:t>
      </w:r>
      <w:r w:rsidR="00165961">
        <w:rPr>
          <w:rFonts w:eastAsia="仿宋_GB2312" w:hint="eastAsia"/>
          <w:bCs/>
          <w:sz w:val="32"/>
          <w:szCs w:val="32"/>
        </w:rPr>
        <w:t>中医</w:t>
      </w:r>
      <w:r>
        <w:rPr>
          <w:rFonts w:eastAsia="仿宋_GB2312" w:hint="eastAsia"/>
          <w:bCs/>
          <w:sz w:val="32"/>
          <w:szCs w:val="32"/>
        </w:rPr>
        <w:t>医院。系湖南中医学院、湖南医药学院、湖南省中医药高等专科学校实习、教学基地。</w:t>
      </w:r>
    </w:p>
    <w:p w:rsidR="00FF5EC4" w:rsidRDefault="00104CF8">
      <w:pPr>
        <w:spacing w:line="600" w:lineRule="exact"/>
        <w:ind w:firstLineChars="200" w:firstLine="640"/>
        <w:rPr>
          <w:rFonts w:eastAsia="仿宋_GB2312"/>
          <w:bCs/>
          <w:sz w:val="32"/>
          <w:szCs w:val="32"/>
        </w:rPr>
      </w:pPr>
      <w:r>
        <w:rPr>
          <w:rFonts w:eastAsia="仿宋_GB2312"/>
          <w:bCs/>
          <w:sz w:val="32"/>
          <w:szCs w:val="32"/>
        </w:rPr>
        <w:t>根据工作需要，经</w:t>
      </w:r>
      <w:r>
        <w:rPr>
          <w:rFonts w:eastAsia="仿宋_GB2312" w:hint="eastAsia"/>
          <w:bCs/>
          <w:sz w:val="32"/>
          <w:szCs w:val="32"/>
        </w:rPr>
        <w:t>医院党组</w:t>
      </w:r>
      <w:r>
        <w:rPr>
          <w:rFonts w:eastAsia="仿宋_GB2312"/>
          <w:bCs/>
          <w:sz w:val="32"/>
          <w:szCs w:val="32"/>
        </w:rPr>
        <w:t>研究</w:t>
      </w:r>
      <w:r>
        <w:rPr>
          <w:rFonts w:eastAsia="仿宋_GB2312" w:hint="eastAsia"/>
          <w:bCs/>
          <w:sz w:val="32"/>
          <w:szCs w:val="32"/>
        </w:rPr>
        <w:t>、上级部门批准，</w:t>
      </w:r>
      <w:r>
        <w:rPr>
          <w:rFonts w:eastAsia="仿宋_GB2312"/>
          <w:bCs/>
          <w:sz w:val="32"/>
          <w:szCs w:val="32"/>
        </w:rPr>
        <w:t>决定按照公开、平等、竞争、择优的原则，面向社会公开招聘</w:t>
      </w:r>
      <w:r>
        <w:rPr>
          <w:rFonts w:eastAsia="仿宋_GB2312" w:hint="eastAsia"/>
          <w:bCs/>
          <w:sz w:val="32"/>
          <w:szCs w:val="32"/>
        </w:rPr>
        <w:t>27</w:t>
      </w:r>
      <w:r>
        <w:rPr>
          <w:rFonts w:eastAsia="仿宋_GB2312"/>
          <w:bCs/>
          <w:sz w:val="32"/>
          <w:szCs w:val="32"/>
        </w:rPr>
        <w:t>名</w:t>
      </w:r>
      <w:r>
        <w:rPr>
          <w:rFonts w:eastAsia="仿宋_GB2312" w:hint="eastAsia"/>
          <w:bCs/>
          <w:sz w:val="32"/>
          <w:szCs w:val="32"/>
        </w:rPr>
        <w:t>合同制卫生专业技术人员</w:t>
      </w:r>
      <w:r>
        <w:rPr>
          <w:rFonts w:eastAsia="仿宋_GB2312"/>
          <w:bCs/>
          <w:sz w:val="32"/>
          <w:szCs w:val="32"/>
        </w:rPr>
        <w:t>，现将有关事项公布如下：</w:t>
      </w:r>
    </w:p>
    <w:p w:rsidR="00FF5EC4" w:rsidRDefault="00104CF8">
      <w:pPr>
        <w:spacing w:line="600" w:lineRule="exact"/>
        <w:ind w:firstLineChars="200" w:firstLine="640"/>
        <w:rPr>
          <w:rFonts w:eastAsia="黑体"/>
          <w:bCs/>
          <w:sz w:val="32"/>
          <w:szCs w:val="32"/>
        </w:rPr>
      </w:pPr>
      <w:r>
        <w:rPr>
          <w:rFonts w:eastAsia="黑体"/>
          <w:bCs/>
          <w:sz w:val="32"/>
          <w:szCs w:val="32"/>
        </w:rPr>
        <w:t>一、招聘岗位</w:t>
      </w:r>
    </w:p>
    <w:p w:rsidR="00FF5EC4" w:rsidRDefault="00104CF8">
      <w:pPr>
        <w:spacing w:line="600" w:lineRule="exact"/>
        <w:ind w:firstLineChars="200" w:firstLine="640"/>
        <w:rPr>
          <w:rFonts w:eastAsia="仿宋_GB2312"/>
          <w:sz w:val="32"/>
          <w:szCs w:val="32"/>
        </w:rPr>
      </w:pPr>
      <w:r>
        <w:rPr>
          <w:rFonts w:eastAsia="仿宋_GB2312" w:hint="eastAsia"/>
          <w:sz w:val="32"/>
          <w:szCs w:val="32"/>
        </w:rPr>
        <w:t>临床医师、中医医师、麻醉医师、影像诊断医师、康复治疗、检验专业、中药药剂、西药药剂</w:t>
      </w:r>
      <w:r>
        <w:rPr>
          <w:rFonts w:eastAsia="仿宋_GB2312"/>
          <w:sz w:val="32"/>
          <w:szCs w:val="32"/>
        </w:rPr>
        <w:t>等岗位。</w:t>
      </w:r>
    </w:p>
    <w:p w:rsidR="00FF5EC4" w:rsidRDefault="00104CF8">
      <w:pPr>
        <w:spacing w:line="600" w:lineRule="exact"/>
        <w:ind w:firstLineChars="200" w:firstLine="640"/>
        <w:rPr>
          <w:rFonts w:eastAsia="黑体"/>
          <w:bCs/>
          <w:sz w:val="32"/>
          <w:szCs w:val="32"/>
        </w:rPr>
      </w:pPr>
      <w:r>
        <w:rPr>
          <w:rFonts w:eastAsia="黑体"/>
          <w:bCs/>
          <w:sz w:val="32"/>
          <w:szCs w:val="32"/>
        </w:rPr>
        <w:t>二、招聘条件</w:t>
      </w:r>
    </w:p>
    <w:p w:rsidR="00FF5EC4" w:rsidRDefault="00104CF8">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具有中华人民共和国国籍，拥护中国共产党的路线、方针、政策，遵纪守法，无违法犯罪记录、无</w:t>
      </w:r>
      <w:r>
        <w:rPr>
          <w:rFonts w:eastAsia="仿宋_GB2312" w:hint="eastAsia"/>
          <w:sz w:val="32"/>
          <w:szCs w:val="32"/>
        </w:rPr>
        <w:t>涉</w:t>
      </w:r>
      <w:r>
        <w:rPr>
          <w:rFonts w:eastAsia="仿宋_GB2312"/>
          <w:sz w:val="32"/>
          <w:szCs w:val="32"/>
        </w:rPr>
        <w:t>毒史，品行端正，具有良好的政治素质和职业道德；</w:t>
      </w:r>
    </w:p>
    <w:p w:rsidR="00FF5EC4" w:rsidRDefault="00104CF8">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具有良好的身体素质和心理素质，年龄</w:t>
      </w:r>
      <w:r>
        <w:rPr>
          <w:rFonts w:eastAsia="仿宋_GB2312"/>
          <w:sz w:val="32"/>
          <w:szCs w:val="32"/>
        </w:rPr>
        <w:t>3</w:t>
      </w:r>
      <w:r>
        <w:rPr>
          <w:rFonts w:eastAsia="仿宋_GB2312" w:hint="eastAsia"/>
          <w:sz w:val="32"/>
          <w:szCs w:val="32"/>
        </w:rPr>
        <w:t>5</w:t>
      </w:r>
      <w:r>
        <w:rPr>
          <w:rFonts w:eastAsia="仿宋_GB2312"/>
          <w:sz w:val="32"/>
          <w:szCs w:val="32"/>
        </w:rPr>
        <w:t>周岁以下（</w:t>
      </w:r>
      <w:r>
        <w:rPr>
          <w:rFonts w:eastAsia="仿宋_GB2312" w:hint="eastAsia"/>
          <w:sz w:val="32"/>
          <w:szCs w:val="32"/>
        </w:rPr>
        <w:t>1987</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日以后出生，具有中级职称的年龄放宽到</w:t>
      </w:r>
      <w:r>
        <w:rPr>
          <w:rFonts w:eastAsia="仿宋_GB2312" w:hint="eastAsia"/>
          <w:sz w:val="32"/>
          <w:szCs w:val="32"/>
        </w:rPr>
        <w:t>40</w:t>
      </w:r>
      <w:r>
        <w:rPr>
          <w:rFonts w:eastAsia="仿宋_GB2312" w:hint="eastAsia"/>
          <w:sz w:val="32"/>
          <w:szCs w:val="32"/>
        </w:rPr>
        <w:t>周岁</w:t>
      </w:r>
      <w:r>
        <w:rPr>
          <w:rFonts w:eastAsia="仿宋_GB2312" w:hint="eastAsia"/>
          <w:sz w:val="32"/>
          <w:szCs w:val="32"/>
        </w:rPr>
        <w:t>1982</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日出生</w:t>
      </w:r>
      <w:r>
        <w:rPr>
          <w:rFonts w:eastAsia="仿宋_GB2312"/>
          <w:sz w:val="32"/>
          <w:szCs w:val="32"/>
        </w:rPr>
        <w:t>），学历</w:t>
      </w:r>
      <w:r>
        <w:rPr>
          <w:rFonts w:eastAsia="仿宋_GB2312" w:hint="eastAsia"/>
          <w:sz w:val="32"/>
          <w:szCs w:val="32"/>
        </w:rPr>
        <w:t>、</w:t>
      </w:r>
      <w:r>
        <w:rPr>
          <w:rFonts w:eastAsia="仿宋_GB2312"/>
          <w:sz w:val="32"/>
          <w:szCs w:val="32"/>
        </w:rPr>
        <w:t>专业</w:t>
      </w:r>
      <w:r>
        <w:rPr>
          <w:rFonts w:eastAsia="仿宋_GB2312" w:hint="eastAsia"/>
          <w:sz w:val="32"/>
          <w:szCs w:val="32"/>
        </w:rPr>
        <w:t>及执业资格证等要求详见招聘计划表</w:t>
      </w:r>
      <w:r>
        <w:rPr>
          <w:rFonts w:eastAsia="仿宋_GB2312"/>
          <w:sz w:val="32"/>
          <w:szCs w:val="32"/>
        </w:rPr>
        <w:t>；</w:t>
      </w:r>
    </w:p>
    <w:p w:rsidR="00FF5EC4" w:rsidRDefault="00104CF8">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有较强的责任心和团队合作意识，服务意识强，富有亲和</w:t>
      </w:r>
      <w:r>
        <w:rPr>
          <w:rFonts w:eastAsia="仿宋_GB2312"/>
          <w:sz w:val="32"/>
          <w:szCs w:val="32"/>
        </w:rPr>
        <w:lastRenderedPageBreak/>
        <w:t>力，沟通协调</w:t>
      </w:r>
      <w:r>
        <w:rPr>
          <w:rFonts w:eastAsia="仿宋_GB2312" w:hint="eastAsia"/>
          <w:sz w:val="32"/>
          <w:szCs w:val="32"/>
        </w:rPr>
        <w:t>强</w:t>
      </w:r>
      <w:r>
        <w:rPr>
          <w:rFonts w:eastAsia="仿宋_GB2312"/>
          <w:sz w:val="32"/>
          <w:szCs w:val="32"/>
        </w:rPr>
        <w:t>、语言表达能力俱佳；</w:t>
      </w:r>
    </w:p>
    <w:p w:rsidR="00FF5EC4" w:rsidRDefault="00104CF8">
      <w:pPr>
        <w:spacing w:line="600" w:lineRule="exact"/>
        <w:ind w:firstLineChars="200" w:firstLine="640"/>
        <w:rPr>
          <w:rFonts w:eastAsia="黑体"/>
          <w:bCs/>
          <w:sz w:val="32"/>
          <w:szCs w:val="32"/>
        </w:rPr>
      </w:pPr>
      <w:r>
        <w:rPr>
          <w:rFonts w:eastAsia="黑体"/>
          <w:bCs/>
          <w:sz w:val="32"/>
          <w:szCs w:val="32"/>
        </w:rPr>
        <w:t>三、公开招聘程序</w:t>
      </w:r>
    </w:p>
    <w:p w:rsidR="00FF5EC4" w:rsidRDefault="00104CF8">
      <w:pPr>
        <w:spacing w:line="600" w:lineRule="exact"/>
        <w:ind w:firstLineChars="200" w:firstLine="640"/>
        <w:rPr>
          <w:rFonts w:eastAsia="仿宋_GB2312"/>
          <w:sz w:val="32"/>
          <w:szCs w:val="32"/>
        </w:rPr>
      </w:pPr>
      <w:r>
        <w:rPr>
          <w:rFonts w:eastAsia="仿宋_GB2312"/>
          <w:sz w:val="32"/>
          <w:szCs w:val="32"/>
        </w:rPr>
        <w:t>招聘工作按报名、笔试、面试、体检、考察、办理聘用手续等步骤进行。</w:t>
      </w:r>
    </w:p>
    <w:p w:rsidR="00FF5EC4" w:rsidRDefault="00104CF8">
      <w:pPr>
        <w:spacing w:line="600" w:lineRule="exact"/>
        <w:ind w:firstLineChars="200" w:firstLine="643"/>
        <w:rPr>
          <w:rFonts w:eastAsia="楷体_GB2312"/>
          <w:b/>
          <w:bCs/>
          <w:sz w:val="32"/>
          <w:szCs w:val="32"/>
        </w:rPr>
      </w:pPr>
      <w:r>
        <w:rPr>
          <w:rFonts w:eastAsia="楷体_GB2312"/>
          <w:b/>
          <w:bCs/>
          <w:sz w:val="32"/>
          <w:szCs w:val="32"/>
        </w:rPr>
        <w:t>（一）报名、资格初审</w:t>
      </w:r>
    </w:p>
    <w:p w:rsidR="00FF5EC4" w:rsidRDefault="00104CF8">
      <w:pPr>
        <w:spacing w:line="600" w:lineRule="exact"/>
        <w:ind w:firstLineChars="200" w:firstLine="643"/>
        <w:rPr>
          <w:rFonts w:eastAsia="仿宋_GB2312"/>
          <w:sz w:val="32"/>
          <w:szCs w:val="32"/>
        </w:rPr>
      </w:pPr>
      <w:r>
        <w:rPr>
          <w:rFonts w:eastAsia="仿宋_GB2312"/>
          <w:b/>
          <w:bCs/>
          <w:sz w:val="32"/>
          <w:szCs w:val="32"/>
        </w:rPr>
        <w:t>1.</w:t>
      </w:r>
      <w:r>
        <w:rPr>
          <w:rFonts w:eastAsia="仿宋_GB2312"/>
          <w:b/>
          <w:bCs/>
          <w:sz w:val="32"/>
          <w:szCs w:val="32"/>
        </w:rPr>
        <w:t>报名时间：</w:t>
      </w:r>
      <w:r>
        <w:rPr>
          <w:rFonts w:eastAsia="仿宋_GB2312" w:hint="eastAsia"/>
          <w:sz w:val="32"/>
          <w:szCs w:val="32"/>
        </w:rPr>
        <w:t>2022</w:t>
      </w:r>
      <w:r>
        <w:rPr>
          <w:rFonts w:eastAsia="仿宋_GB2312" w:hint="eastAsia"/>
          <w:sz w:val="32"/>
          <w:szCs w:val="32"/>
        </w:rPr>
        <w:t>年</w:t>
      </w:r>
      <w:r>
        <w:rPr>
          <w:rFonts w:eastAsia="仿宋_GB2312" w:hint="eastAsia"/>
          <w:sz w:val="32"/>
          <w:szCs w:val="32"/>
        </w:rPr>
        <w:t>07</w:t>
      </w:r>
      <w:r>
        <w:rPr>
          <w:rFonts w:eastAsia="仿宋_GB2312" w:hint="eastAsia"/>
          <w:sz w:val="32"/>
          <w:szCs w:val="32"/>
        </w:rPr>
        <w:t>月</w:t>
      </w:r>
      <w:r w:rsidR="00FD281E">
        <w:rPr>
          <w:rFonts w:eastAsia="仿宋_GB2312" w:hint="eastAsia"/>
          <w:sz w:val="32"/>
          <w:szCs w:val="32"/>
        </w:rPr>
        <w:t>20</w:t>
      </w:r>
      <w:r>
        <w:rPr>
          <w:rFonts w:eastAsia="仿宋_GB2312" w:hint="eastAsia"/>
          <w:sz w:val="32"/>
          <w:szCs w:val="32"/>
        </w:rPr>
        <w:t>日（星期</w:t>
      </w:r>
      <w:r w:rsidR="00FD281E">
        <w:rPr>
          <w:rFonts w:eastAsia="仿宋_GB2312" w:hint="eastAsia"/>
          <w:sz w:val="32"/>
          <w:szCs w:val="32"/>
        </w:rPr>
        <w:t>三</w:t>
      </w:r>
      <w:r>
        <w:rPr>
          <w:rFonts w:eastAsia="仿宋_GB2312" w:hint="eastAsia"/>
          <w:sz w:val="32"/>
          <w:szCs w:val="32"/>
        </w:rPr>
        <w:t>）</w:t>
      </w:r>
      <w:r>
        <w:rPr>
          <w:rFonts w:eastAsia="仿宋_GB2312" w:hint="eastAsia"/>
          <w:sz w:val="32"/>
          <w:szCs w:val="32"/>
        </w:rPr>
        <w:t>08:00</w:t>
      </w:r>
      <w:r>
        <w:rPr>
          <w:rFonts w:eastAsia="仿宋_GB2312"/>
          <w:sz w:val="32"/>
          <w:szCs w:val="32"/>
        </w:rPr>
        <w:t>-</w:t>
      </w:r>
      <w:r>
        <w:rPr>
          <w:rFonts w:eastAsia="仿宋_GB2312" w:hint="eastAsia"/>
          <w:sz w:val="32"/>
          <w:szCs w:val="32"/>
        </w:rPr>
        <w:t>18:00</w:t>
      </w:r>
      <w:r>
        <w:rPr>
          <w:rFonts w:eastAsia="仿宋_GB2312" w:hint="eastAsia"/>
          <w:sz w:val="32"/>
          <w:szCs w:val="32"/>
        </w:rPr>
        <w:t>至</w:t>
      </w:r>
      <w:r>
        <w:rPr>
          <w:rFonts w:eastAsia="仿宋_GB2312" w:hint="eastAsia"/>
          <w:sz w:val="32"/>
          <w:szCs w:val="32"/>
        </w:rPr>
        <w:t>2022</w:t>
      </w:r>
      <w:r>
        <w:rPr>
          <w:rFonts w:eastAsia="仿宋_GB2312" w:hint="eastAsia"/>
          <w:sz w:val="32"/>
          <w:szCs w:val="32"/>
        </w:rPr>
        <w:t>年</w:t>
      </w:r>
      <w:r>
        <w:rPr>
          <w:rFonts w:eastAsia="仿宋_GB2312" w:hint="eastAsia"/>
          <w:sz w:val="32"/>
          <w:szCs w:val="32"/>
        </w:rPr>
        <w:t>07</w:t>
      </w:r>
      <w:r>
        <w:rPr>
          <w:rFonts w:eastAsia="仿宋_GB2312" w:hint="eastAsia"/>
          <w:sz w:val="32"/>
          <w:szCs w:val="32"/>
        </w:rPr>
        <w:t>月</w:t>
      </w:r>
      <w:r>
        <w:rPr>
          <w:rFonts w:eastAsia="仿宋_GB2312" w:hint="eastAsia"/>
          <w:sz w:val="32"/>
          <w:szCs w:val="32"/>
        </w:rPr>
        <w:t>28</w:t>
      </w:r>
      <w:r>
        <w:rPr>
          <w:rFonts w:eastAsia="仿宋_GB2312" w:hint="eastAsia"/>
          <w:sz w:val="32"/>
          <w:szCs w:val="32"/>
        </w:rPr>
        <w:t>日（星期四）</w:t>
      </w:r>
      <w:r>
        <w:rPr>
          <w:rFonts w:eastAsia="仿宋_GB2312" w:hint="eastAsia"/>
          <w:sz w:val="32"/>
          <w:szCs w:val="32"/>
        </w:rPr>
        <w:t>08:00</w:t>
      </w:r>
      <w:r>
        <w:rPr>
          <w:rFonts w:eastAsia="仿宋_GB2312"/>
          <w:sz w:val="32"/>
          <w:szCs w:val="32"/>
        </w:rPr>
        <w:t>-</w:t>
      </w:r>
      <w:r>
        <w:rPr>
          <w:rFonts w:eastAsia="仿宋_GB2312" w:hint="eastAsia"/>
          <w:sz w:val="32"/>
          <w:szCs w:val="32"/>
        </w:rPr>
        <w:t>18:00</w:t>
      </w:r>
      <w:r>
        <w:rPr>
          <w:rFonts w:eastAsia="仿宋_GB2312"/>
          <w:sz w:val="32"/>
          <w:szCs w:val="32"/>
        </w:rPr>
        <w:t>；</w:t>
      </w:r>
    </w:p>
    <w:p w:rsidR="00FF5EC4" w:rsidRDefault="00104CF8">
      <w:pPr>
        <w:spacing w:line="600" w:lineRule="exact"/>
        <w:ind w:firstLineChars="200" w:firstLine="643"/>
        <w:rPr>
          <w:rFonts w:eastAsia="仿宋_GB2312"/>
          <w:sz w:val="32"/>
          <w:szCs w:val="32"/>
        </w:rPr>
      </w:pPr>
      <w:r>
        <w:rPr>
          <w:rFonts w:eastAsia="仿宋_GB2312"/>
          <w:b/>
          <w:bCs/>
          <w:sz w:val="32"/>
          <w:szCs w:val="32"/>
        </w:rPr>
        <w:t>2.</w:t>
      </w:r>
      <w:r>
        <w:rPr>
          <w:rFonts w:eastAsia="仿宋_GB2312"/>
          <w:b/>
          <w:bCs/>
          <w:sz w:val="32"/>
          <w:szCs w:val="32"/>
        </w:rPr>
        <w:t>报名地点：</w:t>
      </w:r>
      <w:r>
        <w:rPr>
          <w:rFonts w:eastAsia="仿宋_GB2312" w:hint="eastAsia"/>
          <w:sz w:val="32"/>
          <w:szCs w:val="32"/>
        </w:rPr>
        <w:t>耒阳市嘉艺职业培训学校有限公司（金盆巷</w:t>
      </w:r>
      <w:r>
        <w:rPr>
          <w:rFonts w:eastAsia="仿宋_GB2312" w:hint="eastAsia"/>
          <w:sz w:val="32"/>
          <w:szCs w:val="32"/>
        </w:rPr>
        <w:t>56</w:t>
      </w:r>
      <w:r>
        <w:rPr>
          <w:rFonts w:eastAsia="仿宋_GB2312" w:hint="eastAsia"/>
          <w:sz w:val="32"/>
          <w:szCs w:val="32"/>
        </w:rPr>
        <w:t>号）</w:t>
      </w:r>
      <w:r>
        <w:rPr>
          <w:rFonts w:eastAsia="仿宋_GB2312"/>
          <w:sz w:val="32"/>
          <w:szCs w:val="32"/>
        </w:rPr>
        <w:t>，联系人电话</w:t>
      </w:r>
      <w:r>
        <w:rPr>
          <w:rFonts w:eastAsia="仿宋_GB2312"/>
          <w:sz w:val="32"/>
          <w:szCs w:val="32"/>
        </w:rPr>
        <w:t xml:space="preserve"> </w:t>
      </w:r>
      <w:r>
        <w:rPr>
          <w:rFonts w:eastAsia="仿宋_GB2312" w:hint="eastAsia"/>
          <w:sz w:val="32"/>
          <w:szCs w:val="32"/>
        </w:rPr>
        <w:t>：邓见芬</w:t>
      </w:r>
      <w:r>
        <w:rPr>
          <w:rFonts w:eastAsia="仿宋_GB2312" w:hint="eastAsia"/>
          <w:sz w:val="32"/>
          <w:szCs w:val="32"/>
        </w:rPr>
        <w:t>0734-4318777</w:t>
      </w:r>
      <w:r>
        <w:rPr>
          <w:rFonts w:eastAsia="仿宋_GB2312"/>
          <w:sz w:val="32"/>
          <w:szCs w:val="32"/>
        </w:rPr>
        <w:t xml:space="preserve"> </w:t>
      </w:r>
      <w:r>
        <w:rPr>
          <w:rFonts w:eastAsia="仿宋_GB2312"/>
          <w:sz w:val="32"/>
          <w:szCs w:val="32"/>
        </w:rPr>
        <w:t>；</w:t>
      </w:r>
    </w:p>
    <w:p w:rsidR="00FF5EC4" w:rsidRDefault="00104CF8">
      <w:pPr>
        <w:spacing w:line="600" w:lineRule="exact"/>
        <w:ind w:firstLineChars="200" w:firstLine="643"/>
        <w:rPr>
          <w:rFonts w:eastAsia="仿宋_GB2312"/>
          <w:sz w:val="32"/>
          <w:szCs w:val="32"/>
        </w:rPr>
      </w:pPr>
      <w:r>
        <w:rPr>
          <w:rFonts w:eastAsia="仿宋_GB2312"/>
          <w:b/>
          <w:bCs/>
          <w:sz w:val="32"/>
          <w:szCs w:val="32"/>
        </w:rPr>
        <w:t>3.</w:t>
      </w:r>
      <w:r>
        <w:rPr>
          <w:rFonts w:eastAsia="仿宋_GB2312"/>
          <w:b/>
          <w:bCs/>
          <w:sz w:val="32"/>
          <w:szCs w:val="32"/>
        </w:rPr>
        <w:t>报名要求：</w:t>
      </w:r>
      <w:r>
        <w:rPr>
          <w:rFonts w:eastAsia="仿宋_GB2312"/>
          <w:sz w:val="32"/>
          <w:szCs w:val="32"/>
        </w:rPr>
        <w:t>报名者须持本人有效身份证、学历学位证书</w:t>
      </w:r>
      <w:r>
        <w:rPr>
          <w:rFonts w:eastAsia="仿宋_GB2312" w:hint="eastAsia"/>
          <w:sz w:val="32"/>
          <w:szCs w:val="32"/>
        </w:rPr>
        <w:t>、执业资格证书、职称证书</w:t>
      </w:r>
      <w:r>
        <w:rPr>
          <w:rFonts w:eastAsia="仿宋_GB2312"/>
          <w:sz w:val="32"/>
          <w:szCs w:val="32"/>
        </w:rPr>
        <w:t>和能够证明能力水平的其他证件原件和复印件，相关工作经验证明材料，个人报名登记表以及近期同底免冠</w:t>
      </w:r>
      <w:r>
        <w:rPr>
          <w:rFonts w:eastAsia="仿宋_GB2312"/>
          <w:sz w:val="32"/>
          <w:szCs w:val="32"/>
        </w:rPr>
        <w:t>1</w:t>
      </w:r>
      <w:r>
        <w:rPr>
          <w:rFonts w:eastAsia="仿宋_GB2312"/>
          <w:sz w:val="32"/>
          <w:szCs w:val="32"/>
        </w:rPr>
        <w:t>寸彩照</w:t>
      </w:r>
      <w:r>
        <w:rPr>
          <w:rFonts w:eastAsia="仿宋_GB2312"/>
          <w:sz w:val="32"/>
          <w:szCs w:val="32"/>
        </w:rPr>
        <w:t>3</w:t>
      </w:r>
      <w:r>
        <w:rPr>
          <w:rFonts w:eastAsia="仿宋_GB2312"/>
          <w:sz w:val="32"/>
          <w:szCs w:val="32"/>
        </w:rPr>
        <w:t>张等资料参加报名（具体个人报名登记表附后）；</w:t>
      </w:r>
    </w:p>
    <w:p w:rsidR="00FF5EC4" w:rsidRDefault="00104CF8">
      <w:pPr>
        <w:spacing w:line="600" w:lineRule="exact"/>
        <w:ind w:firstLineChars="200" w:firstLine="643"/>
        <w:rPr>
          <w:rFonts w:eastAsia="楷体_GB2312"/>
          <w:b/>
          <w:bCs/>
          <w:sz w:val="32"/>
          <w:szCs w:val="32"/>
        </w:rPr>
      </w:pPr>
      <w:r>
        <w:rPr>
          <w:rFonts w:eastAsia="楷体_GB2312"/>
          <w:b/>
          <w:bCs/>
          <w:sz w:val="32"/>
          <w:szCs w:val="32"/>
        </w:rPr>
        <w:t>（二）笔试</w:t>
      </w:r>
    </w:p>
    <w:p w:rsidR="00FF5EC4" w:rsidRDefault="00104CF8">
      <w:pPr>
        <w:spacing w:line="600" w:lineRule="exact"/>
        <w:ind w:firstLineChars="200" w:firstLine="643"/>
        <w:rPr>
          <w:rFonts w:eastAsia="仿宋_GB2312"/>
          <w:sz w:val="32"/>
          <w:szCs w:val="32"/>
        </w:rPr>
      </w:pPr>
      <w:r>
        <w:rPr>
          <w:rFonts w:eastAsia="仿宋_GB2312"/>
          <w:b/>
          <w:bCs/>
          <w:sz w:val="32"/>
          <w:szCs w:val="32"/>
        </w:rPr>
        <w:t>1.</w:t>
      </w:r>
      <w:r>
        <w:rPr>
          <w:rFonts w:eastAsia="仿宋_GB2312"/>
          <w:b/>
          <w:bCs/>
          <w:sz w:val="32"/>
          <w:szCs w:val="32"/>
        </w:rPr>
        <w:t>笔试时间：</w:t>
      </w:r>
      <w:r>
        <w:rPr>
          <w:rFonts w:eastAsia="仿宋_GB2312" w:hint="eastAsia"/>
          <w:sz w:val="32"/>
          <w:szCs w:val="32"/>
        </w:rPr>
        <w:t>2022</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30</w:t>
      </w:r>
      <w:r>
        <w:rPr>
          <w:rFonts w:eastAsia="仿宋_GB2312" w:hint="eastAsia"/>
          <w:sz w:val="32"/>
          <w:szCs w:val="32"/>
        </w:rPr>
        <w:t>日（星期六）</w:t>
      </w:r>
      <w:r>
        <w:rPr>
          <w:rFonts w:eastAsia="仿宋_GB2312" w:hint="eastAsia"/>
          <w:sz w:val="32"/>
          <w:szCs w:val="32"/>
        </w:rPr>
        <w:t>9:00</w:t>
      </w:r>
      <w:r>
        <w:rPr>
          <w:rFonts w:eastAsia="仿宋_GB2312"/>
          <w:sz w:val="32"/>
          <w:szCs w:val="32"/>
        </w:rPr>
        <w:t>-</w:t>
      </w:r>
      <w:r>
        <w:rPr>
          <w:rFonts w:eastAsia="仿宋_GB2312" w:hint="eastAsia"/>
          <w:sz w:val="32"/>
          <w:szCs w:val="32"/>
        </w:rPr>
        <w:t>11:00</w:t>
      </w:r>
      <w:r>
        <w:rPr>
          <w:rFonts w:eastAsia="仿宋_GB2312"/>
          <w:sz w:val="32"/>
          <w:szCs w:val="32"/>
        </w:rPr>
        <w:t>，具体事宜另行通知；</w:t>
      </w:r>
    </w:p>
    <w:p w:rsidR="00FF5EC4" w:rsidRDefault="00104CF8">
      <w:pPr>
        <w:spacing w:line="600" w:lineRule="exact"/>
        <w:ind w:firstLineChars="200" w:firstLine="643"/>
        <w:rPr>
          <w:rFonts w:eastAsia="仿宋_GB2312"/>
          <w:b/>
          <w:bCs/>
          <w:sz w:val="32"/>
          <w:szCs w:val="32"/>
        </w:rPr>
      </w:pPr>
      <w:r>
        <w:rPr>
          <w:rFonts w:eastAsia="仿宋_GB2312"/>
          <w:b/>
          <w:bCs/>
          <w:sz w:val="32"/>
          <w:szCs w:val="32"/>
        </w:rPr>
        <w:t>2.</w:t>
      </w:r>
      <w:r>
        <w:rPr>
          <w:rFonts w:eastAsia="仿宋_GB2312"/>
          <w:b/>
          <w:bCs/>
          <w:sz w:val="32"/>
          <w:szCs w:val="32"/>
        </w:rPr>
        <w:t>笔试内容：</w:t>
      </w:r>
    </w:p>
    <w:p w:rsidR="00FF5EC4" w:rsidRDefault="00B7349C" w:rsidP="00B7349C">
      <w:pPr>
        <w:spacing w:line="600" w:lineRule="exact"/>
        <w:ind w:firstLineChars="200" w:firstLine="640"/>
        <w:rPr>
          <w:rFonts w:eastAsia="仿宋_GB2312"/>
          <w:sz w:val="32"/>
          <w:szCs w:val="32"/>
        </w:rPr>
      </w:pPr>
      <w:r w:rsidRPr="00B7349C">
        <w:rPr>
          <w:rFonts w:eastAsia="仿宋_GB2312" w:hint="eastAsia"/>
          <w:sz w:val="32"/>
          <w:szCs w:val="32"/>
        </w:rPr>
        <w:t>笔试内容：分临床、中医、检验、西药药剂、中药药剂等五个专业命题。笔试内容为基础知识、专业知识和专业实践能力。基础知识占</w:t>
      </w:r>
      <w:r w:rsidRPr="00B7349C">
        <w:rPr>
          <w:rFonts w:eastAsia="仿宋_GB2312" w:hint="eastAsia"/>
          <w:sz w:val="32"/>
          <w:szCs w:val="32"/>
        </w:rPr>
        <w:t>30%</w:t>
      </w:r>
      <w:r w:rsidRPr="00B7349C">
        <w:rPr>
          <w:rFonts w:eastAsia="仿宋_GB2312" w:hint="eastAsia"/>
          <w:sz w:val="32"/>
          <w:szCs w:val="32"/>
        </w:rPr>
        <w:t>，专业知识和专业实践能力占</w:t>
      </w:r>
      <w:r w:rsidRPr="00B7349C">
        <w:rPr>
          <w:rFonts w:eastAsia="仿宋_GB2312" w:hint="eastAsia"/>
          <w:sz w:val="32"/>
          <w:szCs w:val="32"/>
        </w:rPr>
        <w:t>70%</w:t>
      </w:r>
      <w:r w:rsidRPr="00B7349C">
        <w:rPr>
          <w:rFonts w:eastAsia="仿宋_GB2312" w:hint="eastAsia"/>
          <w:sz w:val="32"/>
          <w:szCs w:val="32"/>
        </w:rPr>
        <w:t>，满分为</w:t>
      </w:r>
      <w:r w:rsidRPr="00B7349C">
        <w:rPr>
          <w:rFonts w:eastAsia="仿宋_GB2312" w:hint="eastAsia"/>
          <w:sz w:val="32"/>
          <w:szCs w:val="32"/>
        </w:rPr>
        <w:t>100</w:t>
      </w:r>
      <w:r w:rsidRPr="00B7349C">
        <w:rPr>
          <w:rFonts w:eastAsia="仿宋_GB2312" w:hint="eastAsia"/>
          <w:sz w:val="32"/>
          <w:szCs w:val="32"/>
        </w:rPr>
        <w:t>分，笔试时限</w:t>
      </w:r>
      <w:r w:rsidRPr="00B7349C">
        <w:rPr>
          <w:rFonts w:eastAsia="仿宋_GB2312" w:hint="eastAsia"/>
          <w:sz w:val="32"/>
          <w:szCs w:val="32"/>
        </w:rPr>
        <w:t>120</w:t>
      </w:r>
      <w:r>
        <w:rPr>
          <w:rFonts w:eastAsia="仿宋_GB2312" w:hint="eastAsia"/>
          <w:sz w:val="32"/>
          <w:szCs w:val="32"/>
        </w:rPr>
        <w:t>分钟</w:t>
      </w:r>
      <w:r w:rsidR="00104CF8">
        <w:rPr>
          <w:rFonts w:eastAsia="仿宋_GB2312"/>
          <w:sz w:val="32"/>
          <w:szCs w:val="32"/>
        </w:rPr>
        <w:t>。</w:t>
      </w:r>
    </w:p>
    <w:p w:rsidR="00FF5EC4" w:rsidRDefault="00104CF8">
      <w:pPr>
        <w:spacing w:line="600" w:lineRule="exact"/>
        <w:ind w:firstLineChars="200" w:firstLine="643"/>
        <w:rPr>
          <w:rFonts w:eastAsia="楷体_GB2312"/>
          <w:b/>
          <w:bCs/>
          <w:sz w:val="32"/>
          <w:szCs w:val="32"/>
        </w:rPr>
      </w:pPr>
      <w:r>
        <w:rPr>
          <w:rFonts w:eastAsia="楷体_GB2312"/>
          <w:b/>
          <w:bCs/>
          <w:sz w:val="32"/>
          <w:szCs w:val="32"/>
        </w:rPr>
        <w:lastRenderedPageBreak/>
        <w:t>（三）面试</w:t>
      </w:r>
    </w:p>
    <w:p w:rsidR="00FF5EC4" w:rsidRDefault="00104CF8">
      <w:pPr>
        <w:spacing w:line="600" w:lineRule="exact"/>
        <w:ind w:firstLineChars="200" w:firstLine="640"/>
        <w:rPr>
          <w:rFonts w:eastAsia="仿宋_GB2312"/>
          <w:sz w:val="32"/>
          <w:szCs w:val="32"/>
        </w:rPr>
      </w:pPr>
      <w:r>
        <w:rPr>
          <w:rFonts w:eastAsia="仿宋_GB2312"/>
          <w:sz w:val="32"/>
          <w:szCs w:val="32"/>
        </w:rPr>
        <w:t>招聘计划数与面试人数比例为</w:t>
      </w:r>
      <w:r>
        <w:rPr>
          <w:rFonts w:eastAsia="仿宋_GB2312"/>
          <w:sz w:val="32"/>
          <w:szCs w:val="32"/>
        </w:rPr>
        <w:t>1:2</w:t>
      </w:r>
      <w:r>
        <w:rPr>
          <w:rFonts w:eastAsia="仿宋_GB2312"/>
          <w:sz w:val="32"/>
          <w:szCs w:val="32"/>
        </w:rPr>
        <w:t>。按笔试成绩从高到底确定入选；如有放弃面试的，按笔试成绩从高到底依次递补。</w:t>
      </w:r>
    </w:p>
    <w:p w:rsidR="00FF5EC4" w:rsidRDefault="00104CF8">
      <w:pPr>
        <w:numPr>
          <w:ilvl w:val="0"/>
          <w:numId w:val="1"/>
        </w:numPr>
        <w:spacing w:line="600" w:lineRule="exact"/>
        <w:ind w:firstLineChars="200" w:firstLine="640"/>
        <w:rPr>
          <w:rFonts w:eastAsia="仿宋_GB2312"/>
          <w:sz w:val="32"/>
          <w:szCs w:val="32"/>
        </w:rPr>
      </w:pPr>
      <w:r>
        <w:rPr>
          <w:rFonts w:eastAsia="仿宋_GB2312"/>
          <w:sz w:val="32"/>
          <w:szCs w:val="32"/>
        </w:rPr>
        <w:t>面试采取结构化面试形式进行，主要考察应聘者实际工作能力、适应能力、沟通协调能力、应变处置能力、语言表达能力等，满分为</w:t>
      </w:r>
      <w:r>
        <w:rPr>
          <w:rFonts w:eastAsia="仿宋_GB2312"/>
          <w:sz w:val="32"/>
          <w:szCs w:val="32"/>
        </w:rPr>
        <w:t>100</w:t>
      </w:r>
      <w:r>
        <w:rPr>
          <w:rFonts w:eastAsia="仿宋_GB2312"/>
          <w:sz w:val="32"/>
          <w:szCs w:val="32"/>
        </w:rPr>
        <w:t>分。面试后，按笔试成绩占比</w:t>
      </w:r>
      <w:r>
        <w:rPr>
          <w:rFonts w:eastAsia="仿宋_GB2312" w:hint="eastAsia"/>
          <w:sz w:val="32"/>
          <w:szCs w:val="32"/>
        </w:rPr>
        <w:t>7</w:t>
      </w:r>
      <w:r>
        <w:rPr>
          <w:rFonts w:eastAsia="仿宋_GB2312"/>
          <w:sz w:val="32"/>
          <w:szCs w:val="32"/>
        </w:rPr>
        <w:t>0%</w:t>
      </w:r>
      <w:r>
        <w:rPr>
          <w:rFonts w:eastAsia="仿宋_GB2312"/>
          <w:sz w:val="32"/>
          <w:szCs w:val="32"/>
        </w:rPr>
        <w:t>、面试成绩占比</w:t>
      </w:r>
      <w:r>
        <w:rPr>
          <w:rFonts w:eastAsia="仿宋_GB2312" w:hint="eastAsia"/>
          <w:sz w:val="32"/>
          <w:szCs w:val="32"/>
        </w:rPr>
        <w:t>3</w:t>
      </w:r>
      <w:r>
        <w:rPr>
          <w:rFonts w:eastAsia="仿宋_GB2312"/>
          <w:sz w:val="32"/>
          <w:szCs w:val="32"/>
        </w:rPr>
        <w:t>0%</w:t>
      </w:r>
      <w:r>
        <w:rPr>
          <w:rFonts w:eastAsia="仿宋_GB2312"/>
          <w:sz w:val="32"/>
          <w:szCs w:val="32"/>
        </w:rPr>
        <w:t>，折合成综合成绩</w:t>
      </w:r>
      <w:r>
        <w:rPr>
          <w:rFonts w:eastAsia="仿宋_GB2312"/>
          <w:sz w:val="32"/>
          <w:szCs w:val="32"/>
        </w:rPr>
        <w:t>(</w:t>
      </w:r>
      <w:r>
        <w:rPr>
          <w:rFonts w:eastAsia="仿宋_GB2312"/>
          <w:sz w:val="32"/>
          <w:szCs w:val="32"/>
        </w:rPr>
        <w:t>成绩保留小数点后两位</w:t>
      </w:r>
      <w:r>
        <w:rPr>
          <w:rFonts w:eastAsia="仿宋_GB2312"/>
          <w:sz w:val="32"/>
          <w:szCs w:val="32"/>
        </w:rPr>
        <w:t>)</w:t>
      </w:r>
      <w:r>
        <w:rPr>
          <w:rFonts w:eastAsia="仿宋_GB2312"/>
          <w:sz w:val="32"/>
          <w:szCs w:val="32"/>
        </w:rPr>
        <w:t>；</w:t>
      </w:r>
    </w:p>
    <w:p w:rsidR="00FF5EC4" w:rsidRDefault="00104CF8">
      <w:pPr>
        <w:numPr>
          <w:ilvl w:val="0"/>
          <w:numId w:val="1"/>
        </w:numPr>
        <w:spacing w:line="600" w:lineRule="exact"/>
        <w:ind w:firstLineChars="200" w:firstLine="640"/>
        <w:rPr>
          <w:rFonts w:eastAsia="仿宋_GB2312"/>
          <w:sz w:val="32"/>
          <w:szCs w:val="32"/>
        </w:rPr>
      </w:pPr>
      <w:r>
        <w:rPr>
          <w:rFonts w:eastAsia="仿宋_GB2312"/>
          <w:sz w:val="32"/>
          <w:szCs w:val="32"/>
        </w:rPr>
        <w:t>面试时间</w:t>
      </w:r>
      <w:r>
        <w:rPr>
          <w:rFonts w:eastAsia="仿宋_GB2312" w:hint="eastAsia"/>
          <w:sz w:val="32"/>
          <w:szCs w:val="32"/>
        </w:rPr>
        <w:t>：</w:t>
      </w:r>
      <w:r>
        <w:rPr>
          <w:rFonts w:eastAsia="仿宋_GB2312" w:hint="eastAsia"/>
          <w:sz w:val="32"/>
          <w:szCs w:val="32"/>
        </w:rPr>
        <w:t>2022</w:t>
      </w:r>
      <w:r>
        <w:rPr>
          <w:rFonts w:eastAsia="仿宋_GB2312" w:hint="eastAsia"/>
          <w:sz w:val="32"/>
          <w:szCs w:val="32"/>
        </w:rPr>
        <w:t>年</w:t>
      </w:r>
      <w:r>
        <w:rPr>
          <w:rFonts w:eastAsia="仿宋_GB2312" w:hint="eastAsia"/>
          <w:sz w:val="32"/>
          <w:szCs w:val="32"/>
        </w:rPr>
        <w:t>8</w:t>
      </w:r>
      <w:r>
        <w:rPr>
          <w:rFonts w:eastAsia="仿宋_GB2312" w:hint="eastAsia"/>
          <w:sz w:val="32"/>
          <w:szCs w:val="32"/>
        </w:rPr>
        <w:t>月</w:t>
      </w:r>
      <w:r>
        <w:rPr>
          <w:rFonts w:eastAsia="仿宋_GB2312" w:hint="eastAsia"/>
          <w:sz w:val="32"/>
          <w:szCs w:val="32"/>
        </w:rPr>
        <w:t>6</w:t>
      </w:r>
      <w:r>
        <w:rPr>
          <w:rFonts w:eastAsia="仿宋_GB2312" w:hint="eastAsia"/>
          <w:sz w:val="32"/>
          <w:szCs w:val="32"/>
        </w:rPr>
        <w:t>日（星期六）</w:t>
      </w:r>
      <w:r>
        <w:rPr>
          <w:rFonts w:eastAsia="仿宋_GB2312" w:hint="eastAsia"/>
          <w:sz w:val="32"/>
          <w:szCs w:val="32"/>
        </w:rPr>
        <w:t>08:00</w:t>
      </w:r>
      <w:r>
        <w:rPr>
          <w:rFonts w:eastAsia="仿宋_GB2312"/>
          <w:sz w:val="32"/>
          <w:szCs w:val="32"/>
        </w:rPr>
        <w:t>-</w:t>
      </w:r>
      <w:r>
        <w:rPr>
          <w:rFonts w:eastAsia="仿宋_GB2312" w:hint="eastAsia"/>
          <w:sz w:val="32"/>
          <w:szCs w:val="32"/>
        </w:rPr>
        <w:t>18:00</w:t>
      </w:r>
      <w:r>
        <w:rPr>
          <w:rFonts w:eastAsia="仿宋_GB2312"/>
          <w:sz w:val="32"/>
          <w:szCs w:val="32"/>
        </w:rPr>
        <w:t>。</w:t>
      </w:r>
    </w:p>
    <w:p w:rsidR="00FF5EC4" w:rsidRDefault="00104CF8">
      <w:pPr>
        <w:spacing w:line="600" w:lineRule="exact"/>
        <w:ind w:firstLineChars="200" w:firstLine="643"/>
        <w:rPr>
          <w:rFonts w:eastAsia="楷体_GB2312"/>
          <w:b/>
          <w:bCs/>
          <w:sz w:val="32"/>
          <w:szCs w:val="32"/>
        </w:rPr>
      </w:pPr>
      <w:r>
        <w:rPr>
          <w:rFonts w:eastAsia="楷体_GB2312"/>
          <w:b/>
          <w:bCs/>
          <w:sz w:val="32"/>
          <w:szCs w:val="32"/>
        </w:rPr>
        <w:t>（四）体检</w:t>
      </w:r>
    </w:p>
    <w:p w:rsidR="00FF5EC4" w:rsidRDefault="00104CF8">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依据总成绩从高到低，以岗位招聘计划数为基数，按</w:t>
      </w:r>
      <w:r>
        <w:rPr>
          <w:rFonts w:eastAsia="仿宋_GB2312"/>
          <w:sz w:val="32"/>
          <w:szCs w:val="32"/>
        </w:rPr>
        <w:t>1:1</w:t>
      </w:r>
      <w:r>
        <w:rPr>
          <w:rFonts w:eastAsia="仿宋_GB2312"/>
          <w:sz w:val="32"/>
          <w:szCs w:val="32"/>
        </w:rPr>
        <w:t>的比例确定体检名单</w:t>
      </w:r>
      <w:r>
        <w:rPr>
          <w:rFonts w:eastAsia="仿宋_GB2312" w:hint="eastAsia"/>
          <w:sz w:val="32"/>
          <w:szCs w:val="32"/>
        </w:rPr>
        <w:t>（</w:t>
      </w:r>
      <w:r>
        <w:rPr>
          <w:rFonts w:eastAsia="仿宋_GB2312"/>
          <w:sz w:val="32"/>
          <w:szCs w:val="32"/>
        </w:rPr>
        <w:t>总成绩相同的，面试成绩高者入围</w:t>
      </w:r>
      <w:r>
        <w:rPr>
          <w:rFonts w:eastAsia="仿宋_GB2312" w:hint="eastAsia"/>
          <w:sz w:val="32"/>
          <w:szCs w:val="32"/>
        </w:rPr>
        <w:t>）</w:t>
      </w:r>
      <w:r>
        <w:rPr>
          <w:rFonts w:eastAsia="仿宋_GB2312"/>
          <w:sz w:val="32"/>
          <w:szCs w:val="32"/>
        </w:rPr>
        <w:t>；</w:t>
      </w:r>
    </w:p>
    <w:p w:rsidR="00FF5EC4" w:rsidRDefault="00104CF8">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体检参照修订后的《公务员录用体检通用标准</w:t>
      </w:r>
      <w:r>
        <w:rPr>
          <w:rFonts w:eastAsia="仿宋_GB2312" w:hint="eastAsia"/>
          <w:sz w:val="32"/>
          <w:szCs w:val="32"/>
        </w:rPr>
        <w:t>（</w:t>
      </w:r>
      <w:r>
        <w:rPr>
          <w:rFonts w:eastAsia="仿宋_GB2312"/>
          <w:sz w:val="32"/>
          <w:szCs w:val="32"/>
        </w:rPr>
        <w:t>试行</w:t>
      </w:r>
      <w:r>
        <w:rPr>
          <w:rFonts w:eastAsia="仿宋_GB2312" w:hint="eastAsia"/>
          <w:sz w:val="32"/>
          <w:szCs w:val="32"/>
        </w:rPr>
        <w:t>）</w:t>
      </w:r>
      <w:r>
        <w:rPr>
          <w:rFonts w:eastAsia="仿宋_GB2312"/>
          <w:sz w:val="32"/>
          <w:szCs w:val="32"/>
        </w:rPr>
        <w:t>》执行</w:t>
      </w:r>
      <w:r>
        <w:rPr>
          <w:rFonts w:eastAsia="仿宋_GB2312" w:hint="eastAsia"/>
          <w:sz w:val="32"/>
          <w:szCs w:val="32"/>
        </w:rPr>
        <w:t>，体检费自行准备；</w:t>
      </w:r>
    </w:p>
    <w:p w:rsidR="00FF5EC4" w:rsidRDefault="00104CF8">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体检具体时间和地点另行通知，体检费用由个人承担。</w:t>
      </w:r>
    </w:p>
    <w:p w:rsidR="00FF5EC4" w:rsidRDefault="00104CF8">
      <w:pPr>
        <w:spacing w:line="600" w:lineRule="exact"/>
        <w:ind w:firstLineChars="200" w:firstLine="643"/>
        <w:rPr>
          <w:rFonts w:eastAsia="楷体_GB2312"/>
          <w:b/>
          <w:bCs/>
          <w:sz w:val="32"/>
          <w:szCs w:val="32"/>
        </w:rPr>
      </w:pPr>
      <w:r>
        <w:rPr>
          <w:rFonts w:eastAsia="楷体_GB2312"/>
          <w:b/>
          <w:bCs/>
          <w:sz w:val="32"/>
          <w:szCs w:val="32"/>
        </w:rPr>
        <w:t>（五）考察</w:t>
      </w:r>
    </w:p>
    <w:p w:rsidR="00FF5EC4" w:rsidRDefault="00104CF8">
      <w:pPr>
        <w:spacing w:line="600" w:lineRule="exact"/>
        <w:ind w:firstLineChars="200" w:firstLine="640"/>
        <w:rPr>
          <w:rFonts w:eastAsia="仿宋_GB2312"/>
          <w:sz w:val="32"/>
          <w:szCs w:val="32"/>
        </w:rPr>
      </w:pPr>
      <w:r>
        <w:rPr>
          <w:rFonts w:eastAsia="仿宋_GB2312"/>
          <w:sz w:val="32"/>
          <w:szCs w:val="32"/>
        </w:rPr>
        <w:t>体检合格者入围考察。考察采取走访调查、</w:t>
      </w:r>
      <w:r>
        <w:rPr>
          <w:rFonts w:eastAsia="仿宋_GB2312" w:hint="eastAsia"/>
          <w:sz w:val="32"/>
          <w:szCs w:val="32"/>
        </w:rPr>
        <w:t>开具无犯罪记录证明</w:t>
      </w:r>
      <w:r>
        <w:rPr>
          <w:rFonts w:eastAsia="仿宋_GB2312"/>
          <w:sz w:val="32"/>
          <w:szCs w:val="32"/>
        </w:rPr>
        <w:t>等形式，全面了解被考察对象政治思想、现实表现、遵纪守法、业务能力、工作实绩等方面的情况。</w:t>
      </w:r>
    </w:p>
    <w:p w:rsidR="00FF5EC4" w:rsidRDefault="00104CF8">
      <w:pPr>
        <w:spacing w:line="600" w:lineRule="exact"/>
        <w:ind w:firstLineChars="200" w:firstLine="643"/>
        <w:rPr>
          <w:rFonts w:eastAsia="楷体_GB2312"/>
          <w:b/>
          <w:bCs/>
          <w:sz w:val="32"/>
          <w:szCs w:val="32"/>
        </w:rPr>
      </w:pPr>
      <w:r>
        <w:rPr>
          <w:rFonts w:eastAsia="楷体_GB2312"/>
          <w:b/>
          <w:bCs/>
          <w:sz w:val="32"/>
          <w:szCs w:val="32"/>
        </w:rPr>
        <w:t>（六）聘用</w:t>
      </w:r>
    </w:p>
    <w:p w:rsidR="00FF5EC4" w:rsidRDefault="00104CF8">
      <w:pPr>
        <w:spacing w:line="600" w:lineRule="exact"/>
        <w:ind w:firstLineChars="200" w:firstLine="640"/>
        <w:rPr>
          <w:rFonts w:eastAsia="仿宋_GB2312"/>
          <w:sz w:val="32"/>
          <w:szCs w:val="32"/>
        </w:rPr>
      </w:pPr>
      <w:r>
        <w:rPr>
          <w:rFonts w:eastAsia="仿宋_GB2312"/>
          <w:sz w:val="32"/>
          <w:szCs w:val="32"/>
        </w:rPr>
        <w:t>拟聘用人员经考察合格后，按照有关程序与</w:t>
      </w:r>
      <w:r>
        <w:rPr>
          <w:rFonts w:eastAsia="仿宋_GB2312" w:hint="eastAsia"/>
          <w:sz w:val="32"/>
          <w:szCs w:val="32"/>
        </w:rPr>
        <w:t>耒阳市中医医院</w:t>
      </w:r>
      <w:r>
        <w:rPr>
          <w:rFonts w:eastAsia="仿宋_GB2312"/>
          <w:sz w:val="32"/>
          <w:szCs w:val="32"/>
        </w:rPr>
        <w:t>签订聘用合同。</w:t>
      </w:r>
    </w:p>
    <w:p w:rsidR="00FF5EC4" w:rsidRDefault="00104CF8">
      <w:pPr>
        <w:spacing w:line="600" w:lineRule="exact"/>
        <w:ind w:firstLineChars="200" w:firstLine="640"/>
        <w:rPr>
          <w:rFonts w:eastAsia="黑体"/>
          <w:bCs/>
          <w:sz w:val="32"/>
          <w:szCs w:val="32"/>
        </w:rPr>
      </w:pPr>
      <w:r>
        <w:rPr>
          <w:rFonts w:eastAsia="黑体" w:hint="eastAsia"/>
          <w:bCs/>
          <w:sz w:val="32"/>
          <w:szCs w:val="32"/>
        </w:rPr>
        <w:t>四</w:t>
      </w:r>
      <w:r>
        <w:rPr>
          <w:rFonts w:eastAsia="黑体"/>
          <w:bCs/>
          <w:sz w:val="32"/>
          <w:szCs w:val="32"/>
        </w:rPr>
        <w:t>、实施与监督</w:t>
      </w:r>
    </w:p>
    <w:p w:rsidR="00FF5EC4" w:rsidRDefault="00104CF8">
      <w:pPr>
        <w:spacing w:line="600" w:lineRule="exact"/>
        <w:ind w:firstLineChars="200" w:firstLine="640"/>
        <w:rPr>
          <w:rFonts w:eastAsia="仿宋_GB2312"/>
          <w:sz w:val="32"/>
          <w:szCs w:val="32"/>
        </w:rPr>
      </w:pPr>
      <w:r>
        <w:rPr>
          <w:rFonts w:eastAsia="仿宋_GB2312" w:hint="eastAsia"/>
          <w:sz w:val="32"/>
          <w:szCs w:val="32"/>
        </w:rPr>
        <w:lastRenderedPageBreak/>
        <w:t>此次招聘报名及考试流程在市人社局和市卫健局指导下进行，由第三方公司</w:t>
      </w:r>
      <w:r>
        <w:rPr>
          <w:rFonts w:eastAsia="仿宋_GB2312"/>
          <w:sz w:val="32"/>
          <w:szCs w:val="32"/>
        </w:rPr>
        <w:t>具体组织实施，耒阳</w:t>
      </w:r>
      <w:r>
        <w:rPr>
          <w:rFonts w:eastAsia="仿宋_GB2312" w:hint="eastAsia"/>
          <w:sz w:val="32"/>
          <w:szCs w:val="32"/>
        </w:rPr>
        <w:t>市中医院相关职能部门和纪检</w:t>
      </w:r>
      <w:r>
        <w:rPr>
          <w:rFonts w:eastAsia="仿宋_GB2312"/>
          <w:sz w:val="32"/>
          <w:szCs w:val="32"/>
        </w:rPr>
        <w:t>对招聘过程及进度进行全程监督，最终解释权归属</w:t>
      </w:r>
      <w:r>
        <w:rPr>
          <w:rFonts w:eastAsia="仿宋_GB2312" w:hint="eastAsia"/>
          <w:sz w:val="32"/>
          <w:szCs w:val="32"/>
        </w:rPr>
        <w:t>耒阳市中医医院</w:t>
      </w:r>
      <w:r>
        <w:rPr>
          <w:rFonts w:eastAsia="仿宋_GB2312"/>
          <w:sz w:val="32"/>
          <w:szCs w:val="32"/>
        </w:rPr>
        <w:t>。监督电话</w:t>
      </w:r>
      <w:r>
        <w:rPr>
          <w:rFonts w:eastAsia="仿宋_GB2312" w:hint="eastAsia"/>
          <w:sz w:val="32"/>
          <w:szCs w:val="32"/>
        </w:rPr>
        <w:t>：</w:t>
      </w:r>
      <w:r>
        <w:rPr>
          <w:rFonts w:eastAsia="仿宋_GB2312" w:hint="eastAsia"/>
          <w:sz w:val="32"/>
          <w:szCs w:val="32"/>
        </w:rPr>
        <w:t>0734--4332786</w:t>
      </w:r>
      <w:r>
        <w:rPr>
          <w:rFonts w:eastAsia="仿宋_GB2312" w:hint="eastAsia"/>
          <w:sz w:val="32"/>
          <w:szCs w:val="32"/>
        </w:rPr>
        <w:t>、</w:t>
      </w:r>
      <w:r>
        <w:rPr>
          <w:rFonts w:eastAsia="仿宋_GB2312" w:hint="eastAsia"/>
          <w:sz w:val="32"/>
          <w:szCs w:val="32"/>
        </w:rPr>
        <w:t>4338553</w:t>
      </w:r>
      <w:r>
        <w:rPr>
          <w:rFonts w:eastAsia="仿宋_GB2312" w:hint="eastAsia"/>
          <w:sz w:val="32"/>
          <w:szCs w:val="32"/>
        </w:rPr>
        <w:t>。</w:t>
      </w:r>
    </w:p>
    <w:p w:rsidR="00FF5EC4" w:rsidRDefault="00104CF8">
      <w:pPr>
        <w:spacing w:line="600" w:lineRule="exact"/>
        <w:ind w:firstLineChars="200" w:firstLine="640"/>
        <w:rPr>
          <w:rFonts w:eastAsia="黑体"/>
          <w:bCs/>
          <w:sz w:val="32"/>
          <w:szCs w:val="32"/>
        </w:rPr>
      </w:pPr>
      <w:r>
        <w:rPr>
          <w:rFonts w:eastAsia="黑体" w:hint="eastAsia"/>
          <w:bCs/>
          <w:sz w:val="32"/>
          <w:szCs w:val="32"/>
        </w:rPr>
        <w:t>五</w:t>
      </w:r>
      <w:r>
        <w:rPr>
          <w:rFonts w:eastAsia="黑体"/>
          <w:bCs/>
          <w:sz w:val="32"/>
          <w:szCs w:val="32"/>
        </w:rPr>
        <w:t>、注意事项</w:t>
      </w:r>
    </w:p>
    <w:p w:rsidR="00FF5EC4" w:rsidRDefault="00104CF8" w:rsidP="00B7349C">
      <w:pPr>
        <w:snapToGrid w:val="0"/>
        <w:spacing w:line="360" w:lineRule="auto"/>
        <w:ind w:firstLineChars="200" w:firstLine="640"/>
        <w:rPr>
          <w:rFonts w:eastAsia="仿宋_GB2312"/>
          <w:sz w:val="32"/>
          <w:szCs w:val="32"/>
        </w:rPr>
      </w:pPr>
      <w:r>
        <w:rPr>
          <w:rFonts w:eastAsia="仿宋_GB2312"/>
          <w:sz w:val="32"/>
          <w:szCs w:val="32"/>
        </w:rPr>
        <w:t>1.</w:t>
      </w:r>
      <w:r>
        <w:rPr>
          <w:rFonts w:eastAsia="仿宋_GB2312"/>
          <w:sz w:val="32"/>
          <w:szCs w:val="32"/>
        </w:rPr>
        <w:t>针对当前新冠肺炎疫情实际，考生参加现场资格审查及进入笔试考场前均需遵守新冠肺炎疫情防控的各项规定及要求。为维护全体考生和考务工作人员的健康权益，考生进入考场前须在手机上出示健康码，全程按要求佩戴好口罩。招考工作人员将对考生进行体温测量；</w:t>
      </w:r>
    </w:p>
    <w:p w:rsidR="00FF5EC4" w:rsidRDefault="00104CF8" w:rsidP="00B7349C">
      <w:pPr>
        <w:snapToGrid w:val="0"/>
        <w:spacing w:line="360" w:lineRule="auto"/>
        <w:ind w:firstLineChars="200" w:firstLine="640"/>
        <w:rPr>
          <w:rFonts w:eastAsia="仿宋_GB2312"/>
          <w:sz w:val="32"/>
          <w:szCs w:val="32"/>
        </w:rPr>
      </w:pPr>
      <w:r>
        <w:rPr>
          <w:rFonts w:eastAsia="仿宋_GB2312"/>
          <w:sz w:val="32"/>
          <w:szCs w:val="32"/>
        </w:rPr>
        <w:t>2.</w:t>
      </w:r>
      <w:r>
        <w:rPr>
          <w:rFonts w:eastAsia="仿宋_GB2312"/>
          <w:sz w:val="32"/>
          <w:szCs w:val="32"/>
        </w:rPr>
        <w:t>应聘人员提供的信息必须真实、准确，提供虚假报考信息的，招聘过程中一经查实，当即取消考试或聘用资格。</w:t>
      </w:r>
    </w:p>
    <w:p w:rsidR="00FF5EC4" w:rsidRDefault="00104CF8" w:rsidP="00B7349C">
      <w:pPr>
        <w:snapToGrid w:val="0"/>
        <w:spacing w:line="360" w:lineRule="auto"/>
        <w:ind w:firstLineChars="200" w:firstLine="640"/>
        <w:rPr>
          <w:rFonts w:eastAsia="仿宋_GB2312"/>
          <w:sz w:val="32"/>
          <w:szCs w:val="32"/>
        </w:rPr>
      </w:pPr>
      <w:r>
        <w:rPr>
          <w:rFonts w:eastAsia="仿宋_GB2312"/>
          <w:sz w:val="32"/>
          <w:szCs w:val="32"/>
        </w:rPr>
        <w:t>3.</w:t>
      </w:r>
      <w:r>
        <w:rPr>
          <w:rFonts w:eastAsia="仿宋_GB2312"/>
          <w:sz w:val="32"/>
          <w:szCs w:val="32"/>
        </w:rPr>
        <w:t>一般情况下符合聘用基本条件者需与招聘计划人数的比例达到</w:t>
      </w:r>
      <w:r>
        <w:rPr>
          <w:rFonts w:eastAsia="仿宋_GB2312" w:hint="eastAsia"/>
          <w:sz w:val="32"/>
          <w:szCs w:val="32"/>
        </w:rPr>
        <w:t>2</w:t>
      </w:r>
      <w:r>
        <w:rPr>
          <w:rFonts w:eastAsia="仿宋_GB2312"/>
          <w:sz w:val="32"/>
          <w:szCs w:val="32"/>
        </w:rPr>
        <w:t>:1</w:t>
      </w:r>
      <w:r>
        <w:rPr>
          <w:rFonts w:eastAsia="仿宋_GB2312" w:hint="eastAsia"/>
          <w:sz w:val="32"/>
          <w:szCs w:val="32"/>
        </w:rPr>
        <w:t>（</w:t>
      </w:r>
      <w:r>
        <w:rPr>
          <w:rFonts w:eastAsia="仿宋_GB2312"/>
          <w:sz w:val="32"/>
          <w:szCs w:val="32"/>
        </w:rPr>
        <w:t>含</w:t>
      </w:r>
      <w:r>
        <w:rPr>
          <w:rFonts w:eastAsia="仿宋_GB2312" w:hint="eastAsia"/>
          <w:sz w:val="32"/>
          <w:szCs w:val="32"/>
        </w:rPr>
        <w:t>）</w:t>
      </w:r>
      <w:r>
        <w:rPr>
          <w:rFonts w:eastAsia="仿宋_GB2312"/>
          <w:sz w:val="32"/>
          <w:szCs w:val="32"/>
        </w:rPr>
        <w:t>，低于</w:t>
      </w:r>
      <w:r>
        <w:rPr>
          <w:rFonts w:eastAsia="仿宋_GB2312" w:hint="eastAsia"/>
          <w:sz w:val="32"/>
          <w:szCs w:val="32"/>
        </w:rPr>
        <w:t>2</w:t>
      </w:r>
      <w:r>
        <w:rPr>
          <w:rFonts w:eastAsia="仿宋_GB2312"/>
          <w:sz w:val="32"/>
          <w:szCs w:val="32"/>
        </w:rPr>
        <w:t>:1</w:t>
      </w:r>
      <w:r>
        <w:rPr>
          <w:rFonts w:eastAsia="仿宋_GB2312"/>
          <w:sz w:val="32"/>
          <w:szCs w:val="32"/>
        </w:rPr>
        <w:t>的情况可取消、缩减招聘计划人数；</w:t>
      </w:r>
    </w:p>
    <w:p w:rsidR="00FF5EC4" w:rsidRDefault="00104CF8" w:rsidP="00B7349C">
      <w:pPr>
        <w:snapToGrid w:val="0"/>
        <w:spacing w:line="360" w:lineRule="auto"/>
        <w:ind w:firstLineChars="200" w:firstLine="640"/>
        <w:rPr>
          <w:rFonts w:eastAsia="仿宋_GB2312"/>
          <w:sz w:val="32"/>
          <w:szCs w:val="32"/>
        </w:rPr>
      </w:pPr>
      <w:r>
        <w:rPr>
          <w:rFonts w:eastAsia="仿宋_GB2312"/>
          <w:sz w:val="32"/>
          <w:szCs w:val="32"/>
        </w:rPr>
        <w:t>4.</w:t>
      </w:r>
      <w:r>
        <w:rPr>
          <w:rFonts w:eastAsia="仿宋_GB2312"/>
          <w:sz w:val="32"/>
          <w:szCs w:val="32"/>
        </w:rPr>
        <w:t>因犯罪受过刑事处罚的人员和曾被开除公职的人员，在各类公开招考中被认定有考试舞弊、弄虚作假等严重违反考试录用纪律行为的人员，法律法规规定的其他不宜从事招聘岗位工作的其他行为等情形不得报考；</w:t>
      </w:r>
    </w:p>
    <w:p w:rsidR="00FF5EC4" w:rsidRPr="00B7349C" w:rsidRDefault="00104CF8" w:rsidP="00B7349C">
      <w:pPr>
        <w:pStyle w:val="a0"/>
        <w:spacing w:line="360" w:lineRule="auto"/>
        <w:rPr>
          <w:rFonts w:eastAsia="仿宋_GB2312"/>
          <w:sz w:val="32"/>
          <w:szCs w:val="32"/>
        </w:rPr>
      </w:pPr>
      <w:r>
        <w:rPr>
          <w:rFonts w:eastAsia="仿宋_GB2312" w:hint="eastAsia"/>
          <w:sz w:val="32"/>
          <w:szCs w:val="32"/>
        </w:rPr>
        <w:t xml:space="preserve">    5.</w:t>
      </w:r>
      <w:r>
        <w:rPr>
          <w:rFonts w:eastAsia="仿宋_GB2312" w:hint="eastAsia"/>
          <w:sz w:val="32"/>
          <w:szCs w:val="32"/>
        </w:rPr>
        <w:t>耒阳市卫健系统在编工作人员不得参加报名；</w:t>
      </w:r>
    </w:p>
    <w:p w:rsidR="00FF5EC4" w:rsidRDefault="00104CF8" w:rsidP="00B7349C">
      <w:pPr>
        <w:snapToGrid w:val="0"/>
        <w:spacing w:line="360" w:lineRule="auto"/>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Pr>
          <w:rFonts w:eastAsia="仿宋_GB2312"/>
          <w:sz w:val="32"/>
          <w:szCs w:val="32"/>
        </w:rPr>
        <w:t>出现面试、体检、考察不合格或弃权，导致招聘岗位考察人选空缺时，可从报考岗位人员中按总成绩从高分到低分依次递补一次</w:t>
      </w:r>
      <w:r>
        <w:rPr>
          <w:rFonts w:eastAsia="仿宋_GB2312" w:hint="eastAsia"/>
          <w:sz w:val="32"/>
          <w:szCs w:val="32"/>
        </w:rPr>
        <w:t>（</w:t>
      </w:r>
      <w:r>
        <w:rPr>
          <w:rFonts w:eastAsia="仿宋_GB2312"/>
          <w:sz w:val="32"/>
          <w:szCs w:val="32"/>
        </w:rPr>
        <w:t>总成绩相同的，面试成绩高者入围</w:t>
      </w:r>
      <w:r>
        <w:rPr>
          <w:rFonts w:eastAsia="仿宋_GB2312" w:hint="eastAsia"/>
          <w:sz w:val="32"/>
          <w:szCs w:val="32"/>
        </w:rPr>
        <w:t>）</w:t>
      </w:r>
      <w:r>
        <w:rPr>
          <w:rFonts w:eastAsia="仿宋_GB2312"/>
          <w:sz w:val="32"/>
          <w:szCs w:val="32"/>
        </w:rPr>
        <w:t>。</w:t>
      </w:r>
    </w:p>
    <w:p w:rsidR="00B7349C" w:rsidRPr="00B7349C" w:rsidRDefault="00B7349C" w:rsidP="00B7349C">
      <w:pPr>
        <w:pStyle w:val="a0"/>
      </w:pPr>
    </w:p>
    <w:p w:rsidR="00FF5EC4" w:rsidRDefault="00104CF8">
      <w:pPr>
        <w:spacing w:line="600" w:lineRule="exact"/>
        <w:jc w:val="center"/>
        <w:rPr>
          <w:rFonts w:eastAsia="黑体"/>
          <w:bCs/>
          <w:sz w:val="32"/>
          <w:szCs w:val="32"/>
        </w:rPr>
      </w:pPr>
      <w:r>
        <w:rPr>
          <w:rFonts w:eastAsia="黑体" w:hint="eastAsia"/>
          <w:bCs/>
          <w:sz w:val="32"/>
          <w:szCs w:val="32"/>
        </w:rPr>
        <w:t>2022</w:t>
      </w:r>
      <w:r>
        <w:rPr>
          <w:rFonts w:eastAsia="黑体" w:hint="eastAsia"/>
          <w:bCs/>
          <w:sz w:val="32"/>
          <w:szCs w:val="32"/>
        </w:rPr>
        <w:t>年耒阳市中医医院公开招聘卫生专业技术人员计划表</w:t>
      </w:r>
    </w:p>
    <w:tbl>
      <w:tblPr>
        <w:tblStyle w:val="a6"/>
        <w:tblW w:w="0" w:type="auto"/>
        <w:tblLook w:val="04A0"/>
      </w:tblPr>
      <w:tblGrid>
        <w:gridCol w:w="1402"/>
        <w:gridCol w:w="974"/>
        <w:gridCol w:w="2268"/>
        <w:gridCol w:w="2694"/>
        <w:gridCol w:w="1610"/>
      </w:tblGrid>
      <w:tr w:rsidR="00FF5EC4">
        <w:trPr>
          <w:trHeight w:val="847"/>
        </w:trPr>
        <w:tc>
          <w:tcPr>
            <w:tcW w:w="1402" w:type="dxa"/>
            <w:vAlign w:val="center"/>
          </w:tcPr>
          <w:p w:rsidR="00FF5EC4" w:rsidRDefault="00104CF8">
            <w:pPr>
              <w:jc w:val="center"/>
              <w:rPr>
                <w:rFonts w:ascii="仿宋" w:eastAsia="仿宋" w:hAnsi="仿宋" w:cs="仿宋"/>
                <w:b/>
                <w:bCs/>
                <w:sz w:val="28"/>
                <w:szCs w:val="36"/>
              </w:rPr>
            </w:pPr>
            <w:r>
              <w:rPr>
                <w:rFonts w:ascii="仿宋" w:eastAsia="仿宋" w:hAnsi="仿宋" w:cs="仿宋" w:hint="eastAsia"/>
                <w:b/>
                <w:bCs/>
                <w:sz w:val="28"/>
                <w:szCs w:val="36"/>
              </w:rPr>
              <w:t>岗位名称</w:t>
            </w:r>
          </w:p>
        </w:tc>
        <w:tc>
          <w:tcPr>
            <w:tcW w:w="974" w:type="dxa"/>
            <w:vAlign w:val="center"/>
          </w:tcPr>
          <w:p w:rsidR="00FF5EC4" w:rsidRDefault="00104CF8">
            <w:pPr>
              <w:jc w:val="center"/>
              <w:rPr>
                <w:rFonts w:ascii="仿宋" w:eastAsia="仿宋" w:hAnsi="仿宋" w:cs="仿宋"/>
                <w:b/>
                <w:bCs/>
                <w:sz w:val="28"/>
                <w:szCs w:val="36"/>
              </w:rPr>
            </w:pPr>
            <w:r>
              <w:rPr>
                <w:rFonts w:ascii="仿宋" w:eastAsia="仿宋" w:hAnsi="仿宋" w:cs="仿宋" w:hint="eastAsia"/>
                <w:b/>
                <w:bCs/>
                <w:sz w:val="28"/>
                <w:szCs w:val="36"/>
              </w:rPr>
              <w:t>人数</w:t>
            </w:r>
          </w:p>
        </w:tc>
        <w:tc>
          <w:tcPr>
            <w:tcW w:w="2268" w:type="dxa"/>
            <w:vAlign w:val="center"/>
          </w:tcPr>
          <w:p w:rsidR="00FF5EC4" w:rsidRDefault="00104CF8">
            <w:pPr>
              <w:jc w:val="center"/>
              <w:rPr>
                <w:rFonts w:ascii="仿宋" w:eastAsia="仿宋" w:hAnsi="仿宋" w:cs="仿宋"/>
                <w:b/>
                <w:bCs/>
                <w:sz w:val="28"/>
                <w:szCs w:val="36"/>
              </w:rPr>
            </w:pPr>
            <w:r>
              <w:rPr>
                <w:rFonts w:ascii="仿宋" w:eastAsia="仿宋" w:hAnsi="仿宋" w:cs="仿宋" w:hint="eastAsia"/>
                <w:b/>
                <w:bCs/>
                <w:sz w:val="28"/>
                <w:szCs w:val="36"/>
              </w:rPr>
              <w:t>年龄</w:t>
            </w:r>
          </w:p>
        </w:tc>
        <w:tc>
          <w:tcPr>
            <w:tcW w:w="2694" w:type="dxa"/>
            <w:vAlign w:val="center"/>
          </w:tcPr>
          <w:p w:rsidR="00FF5EC4" w:rsidRDefault="00104CF8">
            <w:pPr>
              <w:jc w:val="center"/>
              <w:rPr>
                <w:rFonts w:ascii="仿宋" w:eastAsia="仿宋" w:hAnsi="仿宋" w:cs="仿宋"/>
                <w:b/>
                <w:bCs/>
                <w:sz w:val="28"/>
                <w:szCs w:val="36"/>
              </w:rPr>
            </w:pPr>
            <w:r>
              <w:rPr>
                <w:rFonts w:ascii="仿宋" w:eastAsia="仿宋" w:hAnsi="仿宋" w:cs="仿宋" w:hint="eastAsia"/>
                <w:b/>
                <w:bCs/>
                <w:sz w:val="28"/>
                <w:szCs w:val="36"/>
              </w:rPr>
              <w:t>学历/专业</w:t>
            </w:r>
          </w:p>
        </w:tc>
        <w:tc>
          <w:tcPr>
            <w:tcW w:w="1610" w:type="dxa"/>
            <w:vAlign w:val="center"/>
          </w:tcPr>
          <w:p w:rsidR="00FF5EC4" w:rsidRDefault="00104CF8">
            <w:pPr>
              <w:jc w:val="center"/>
              <w:rPr>
                <w:rFonts w:ascii="仿宋" w:eastAsia="仿宋" w:hAnsi="仿宋" w:cs="仿宋"/>
                <w:b/>
                <w:bCs/>
                <w:sz w:val="28"/>
                <w:szCs w:val="36"/>
              </w:rPr>
            </w:pPr>
            <w:r>
              <w:rPr>
                <w:rFonts w:ascii="仿宋" w:eastAsia="仿宋" w:hAnsi="仿宋" w:cs="仿宋" w:hint="eastAsia"/>
                <w:b/>
                <w:bCs/>
                <w:sz w:val="28"/>
                <w:szCs w:val="36"/>
              </w:rPr>
              <w:t>其他条件</w:t>
            </w:r>
          </w:p>
        </w:tc>
      </w:tr>
      <w:tr w:rsidR="00FF5EC4">
        <w:trPr>
          <w:trHeight w:val="1201"/>
        </w:trPr>
        <w:tc>
          <w:tcPr>
            <w:tcW w:w="1402"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临床医师</w:t>
            </w:r>
          </w:p>
        </w:tc>
        <w:tc>
          <w:tcPr>
            <w:tcW w:w="97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5</w:t>
            </w:r>
          </w:p>
        </w:tc>
        <w:tc>
          <w:tcPr>
            <w:tcW w:w="2268" w:type="dxa"/>
            <w:vAlign w:val="center"/>
          </w:tcPr>
          <w:p w:rsidR="00FF5EC4" w:rsidRDefault="00104CF8">
            <w:pPr>
              <w:rPr>
                <w:rFonts w:ascii="仿宋" w:eastAsia="仿宋" w:hAnsi="仿宋" w:cs="仿宋"/>
                <w:sz w:val="24"/>
                <w:szCs w:val="32"/>
              </w:rPr>
            </w:pPr>
            <w:r>
              <w:rPr>
                <w:rFonts w:ascii="仿宋" w:eastAsia="仿宋" w:hAnsi="仿宋" w:cs="仿宋" w:hint="eastAsia"/>
                <w:sz w:val="24"/>
                <w:szCs w:val="32"/>
              </w:rPr>
              <w:t>35周岁以下，具有中级职称，年龄放宽到40周岁</w:t>
            </w:r>
          </w:p>
        </w:tc>
        <w:tc>
          <w:tcPr>
            <w:tcW w:w="269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大学本科以上</w:t>
            </w:r>
          </w:p>
          <w:p w:rsidR="00FF5EC4" w:rsidRDefault="00104CF8">
            <w:pPr>
              <w:jc w:val="center"/>
              <w:rPr>
                <w:rFonts w:ascii="仿宋" w:eastAsia="仿宋" w:hAnsi="仿宋" w:cs="仿宋"/>
                <w:sz w:val="24"/>
                <w:szCs w:val="32"/>
              </w:rPr>
            </w:pPr>
            <w:r>
              <w:rPr>
                <w:rFonts w:ascii="仿宋" w:eastAsia="仿宋" w:hAnsi="仿宋" w:cs="仿宋" w:hint="eastAsia"/>
                <w:sz w:val="24"/>
                <w:szCs w:val="32"/>
              </w:rPr>
              <w:t>临床医学专业</w:t>
            </w:r>
          </w:p>
        </w:tc>
        <w:tc>
          <w:tcPr>
            <w:tcW w:w="1610" w:type="dxa"/>
            <w:vAlign w:val="center"/>
          </w:tcPr>
          <w:p w:rsidR="00FF5EC4" w:rsidRDefault="00104CF8">
            <w:pPr>
              <w:rPr>
                <w:rFonts w:ascii="仿宋" w:eastAsia="仿宋" w:hAnsi="仿宋" w:cs="仿宋"/>
                <w:sz w:val="24"/>
                <w:szCs w:val="32"/>
              </w:rPr>
            </w:pPr>
            <w:r>
              <w:rPr>
                <w:rFonts w:ascii="仿宋" w:eastAsia="仿宋" w:hAnsi="仿宋" w:cs="仿宋" w:hint="eastAsia"/>
                <w:sz w:val="24"/>
                <w:szCs w:val="32"/>
              </w:rPr>
              <w:t>具有执业医师资格证</w:t>
            </w:r>
          </w:p>
        </w:tc>
      </w:tr>
      <w:tr w:rsidR="00FF5EC4">
        <w:trPr>
          <w:trHeight w:val="1056"/>
        </w:trPr>
        <w:tc>
          <w:tcPr>
            <w:tcW w:w="1402"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中医医师</w:t>
            </w:r>
          </w:p>
        </w:tc>
        <w:tc>
          <w:tcPr>
            <w:tcW w:w="97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9</w:t>
            </w:r>
          </w:p>
        </w:tc>
        <w:tc>
          <w:tcPr>
            <w:tcW w:w="2268" w:type="dxa"/>
            <w:vAlign w:val="center"/>
          </w:tcPr>
          <w:p w:rsidR="00FF5EC4" w:rsidRDefault="00104CF8">
            <w:pPr>
              <w:rPr>
                <w:rFonts w:ascii="仿宋" w:eastAsia="仿宋" w:hAnsi="仿宋" w:cs="仿宋"/>
                <w:sz w:val="24"/>
                <w:szCs w:val="32"/>
              </w:rPr>
            </w:pPr>
            <w:r>
              <w:rPr>
                <w:rFonts w:ascii="仿宋" w:eastAsia="仿宋" w:hAnsi="仿宋" w:cs="仿宋" w:hint="eastAsia"/>
                <w:sz w:val="24"/>
                <w:szCs w:val="32"/>
              </w:rPr>
              <w:t>35周岁以下，具有中级职称，年龄放宽到40周岁</w:t>
            </w:r>
          </w:p>
        </w:tc>
        <w:tc>
          <w:tcPr>
            <w:tcW w:w="269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大学本科以上</w:t>
            </w:r>
          </w:p>
          <w:p w:rsidR="00FF5EC4" w:rsidRDefault="00104CF8">
            <w:pPr>
              <w:jc w:val="center"/>
              <w:rPr>
                <w:rFonts w:ascii="仿宋" w:eastAsia="仿宋" w:hAnsi="仿宋" w:cs="仿宋"/>
                <w:sz w:val="24"/>
                <w:szCs w:val="32"/>
              </w:rPr>
            </w:pPr>
            <w:r>
              <w:rPr>
                <w:rFonts w:ascii="仿宋" w:eastAsia="仿宋" w:hAnsi="仿宋" w:cs="仿宋" w:hint="eastAsia"/>
                <w:sz w:val="24"/>
                <w:szCs w:val="32"/>
              </w:rPr>
              <w:t>中医学或中西结合学专业</w:t>
            </w:r>
          </w:p>
        </w:tc>
        <w:tc>
          <w:tcPr>
            <w:tcW w:w="1610" w:type="dxa"/>
            <w:vAlign w:val="center"/>
          </w:tcPr>
          <w:p w:rsidR="00FF5EC4" w:rsidRDefault="00104CF8">
            <w:pPr>
              <w:rPr>
                <w:rFonts w:ascii="仿宋" w:eastAsia="仿宋" w:hAnsi="仿宋" w:cs="仿宋"/>
                <w:sz w:val="24"/>
                <w:szCs w:val="32"/>
              </w:rPr>
            </w:pPr>
            <w:r>
              <w:rPr>
                <w:rFonts w:ascii="仿宋" w:eastAsia="仿宋" w:hAnsi="仿宋" w:cs="仿宋" w:hint="eastAsia"/>
                <w:sz w:val="24"/>
                <w:szCs w:val="32"/>
              </w:rPr>
              <w:t>具有执业医师资格证</w:t>
            </w:r>
          </w:p>
          <w:p w:rsidR="00FF5EC4" w:rsidRDefault="00FF5EC4">
            <w:pPr>
              <w:rPr>
                <w:rFonts w:ascii="仿宋" w:eastAsia="仿宋" w:hAnsi="仿宋" w:cs="仿宋"/>
                <w:sz w:val="24"/>
                <w:szCs w:val="32"/>
              </w:rPr>
            </w:pPr>
          </w:p>
        </w:tc>
      </w:tr>
      <w:tr w:rsidR="00FF5EC4">
        <w:trPr>
          <w:trHeight w:val="1111"/>
        </w:trPr>
        <w:tc>
          <w:tcPr>
            <w:tcW w:w="1402"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麻醉医师</w:t>
            </w:r>
          </w:p>
        </w:tc>
        <w:tc>
          <w:tcPr>
            <w:tcW w:w="97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2</w:t>
            </w:r>
          </w:p>
        </w:tc>
        <w:tc>
          <w:tcPr>
            <w:tcW w:w="2268" w:type="dxa"/>
            <w:vAlign w:val="center"/>
          </w:tcPr>
          <w:p w:rsidR="00FF5EC4" w:rsidRDefault="00104CF8">
            <w:pPr>
              <w:rPr>
                <w:rFonts w:ascii="仿宋" w:eastAsia="仿宋" w:hAnsi="仿宋" w:cs="仿宋"/>
                <w:sz w:val="24"/>
                <w:szCs w:val="32"/>
              </w:rPr>
            </w:pPr>
            <w:r>
              <w:rPr>
                <w:rFonts w:ascii="仿宋" w:eastAsia="仿宋" w:hAnsi="仿宋" w:cs="仿宋" w:hint="eastAsia"/>
                <w:sz w:val="24"/>
                <w:szCs w:val="32"/>
              </w:rPr>
              <w:t>35周岁以下，具有中级职称，年龄放宽到40周岁</w:t>
            </w:r>
          </w:p>
        </w:tc>
        <w:tc>
          <w:tcPr>
            <w:tcW w:w="269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全日制大学专科以上</w:t>
            </w:r>
          </w:p>
          <w:p w:rsidR="00FF5EC4" w:rsidRDefault="00104CF8">
            <w:pPr>
              <w:jc w:val="center"/>
              <w:rPr>
                <w:rFonts w:ascii="仿宋" w:eastAsia="仿宋" w:hAnsi="仿宋" w:cs="仿宋"/>
                <w:sz w:val="24"/>
                <w:szCs w:val="32"/>
              </w:rPr>
            </w:pPr>
            <w:r>
              <w:rPr>
                <w:rFonts w:ascii="仿宋" w:eastAsia="仿宋" w:hAnsi="仿宋" w:cs="仿宋" w:hint="eastAsia"/>
                <w:sz w:val="24"/>
                <w:szCs w:val="32"/>
              </w:rPr>
              <w:t>临床医学、麻醉学专业</w:t>
            </w:r>
          </w:p>
        </w:tc>
        <w:tc>
          <w:tcPr>
            <w:tcW w:w="1610" w:type="dxa"/>
            <w:vAlign w:val="center"/>
          </w:tcPr>
          <w:p w:rsidR="00FF5EC4" w:rsidRDefault="00104CF8">
            <w:pPr>
              <w:rPr>
                <w:rFonts w:ascii="仿宋" w:eastAsia="仿宋" w:hAnsi="仿宋" w:cs="仿宋"/>
                <w:sz w:val="24"/>
                <w:szCs w:val="32"/>
              </w:rPr>
            </w:pPr>
            <w:r>
              <w:rPr>
                <w:rFonts w:ascii="仿宋" w:eastAsia="仿宋" w:hAnsi="仿宋" w:cs="仿宋" w:hint="eastAsia"/>
                <w:sz w:val="24"/>
                <w:szCs w:val="32"/>
              </w:rPr>
              <w:t>具有执业医师资格证</w:t>
            </w:r>
          </w:p>
        </w:tc>
      </w:tr>
      <w:tr w:rsidR="00FF5EC4">
        <w:trPr>
          <w:trHeight w:val="966"/>
        </w:trPr>
        <w:tc>
          <w:tcPr>
            <w:tcW w:w="1402"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影像诊断医师</w:t>
            </w:r>
          </w:p>
        </w:tc>
        <w:tc>
          <w:tcPr>
            <w:tcW w:w="97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1</w:t>
            </w:r>
          </w:p>
        </w:tc>
        <w:tc>
          <w:tcPr>
            <w:tcW w:w="2268" w:type="dxa"/>
            <w:vAlign w:val="center"/>
          </w:tcPr>
          <w:p w:rsidR="00FF5EC4" w:rsidRDefault="00104CF8">
            <w:pPr>
              <w:rPr>
                <w:rFonts w:ascii="仿宋" w:eastAsia="仿宋" w:hAnsi="仿宋" w:cs="仿宋"/>
                <w:sz w:val="24"/>
                <w:szCs w:val="32"/>
              </w:rPr>
            </w:pPr>
            <w:r>
              <w:rPr>
                <w:rFonts w:ascii="仿宋" w:eastAsia="仿宋" w:hAnsi="仿宋" w:cs="仿宋" w:hint="eastAsia"/>
                <w:sz w:val="24"/>
                <w:szCs w:val="32"/>
              </w:rPr>
              <w:t>35周岁以下，具有中级职称，年龄放宽到40周岁</w:t>
            </w:r>
          </w:p>
        </w:tc>
        <w:tc>
          <w:tcPr>
            <w:tcW w:w="269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全日制大学专科以上</w:t>
            </w:r>
          </w:p>
          <w:p w:rsidR="00FF5EC4" w:rsidRDefault="00104CF8">
            <w:pPr>
              <w:jc w:val="center"/>
              <w:rPr>
                <w:rFonts w:ascii="仿宋" w:eastAsia="仿宋" w:hAnsi="仿宋" w:cs="仿宋"/>
                <w:sz w:val="24"/>
                <w:szCs w:val="32"/>
              </w:rPr>
            </w:pPr>
            <w:r>
              <w:rPr>
                <w:rFonts w:ascii="仿宋" w:eastAsia="仿宋" w:hAnsi="仿宋" w:cs="仿宋" w:hint="eastAsia"/>
                <w:sz w:val="24"/>
                <w:szCs w:val="32"/>
              </w:rPr>
              <w:t>临床医学、影像学专业</w:t>
            </w:r>
          </w:p>
        </w:tc>
        <w:tc>
          <w:tcPr>
            <w:tcW w:w="1610" w:type="dxa"/>
            <w:vAlign w:val="center"/>
          </w:tcPr>
          <w:p w:rsidR="00FF5EC4" w:rsidRDefault="00104CF8">
            <w:pPr>
              <w:rPr>
                <w:rFonts w:ascii="仿宋" w:eastAsia="仿宋" w:hAnsi="仿宋" w:cs="仿宋"/>
                <w:sz w:val="24"/>
                <w:szCs w:val="32"/>
              </w:rPr>
            </w:pPr>
            <w:r>
              <w:rPr>
                <w:rFonts w:ascii="仿宋" w:eastAsia="仿宋" w:hAnsi="仿宋" w:cs="仿宋" w:hint="eastAsia"/>
                <w:sz w:val="24"/>
                <w:szCs w:val="32"/>
              </w:rPr>
              <w:t>具有执业助理医师以上资格证</w:t>
            </w:r>
          </w:p>
        </w:tc>
      </w:tr>
      <w:tr w:rsidR="00FF5EC4">
        <w:trPr>
          <w:trHeight w:val="1126"/>
        </w:trPr>
        <w:tc>
          <w:tcPr>
            <w:tcW w:w="1402"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康复治疗</w:t>
            </w:r>
          </w:p>
        </w:tc>
        <w:tc>
          <w:tcPr>
            <w:tcW w:w="97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1</w:t>
            </w:r>
          </w:p>
        </w:tc>
        <w:tc>
          <w:tcPr>
            <w:tcW w:w="2268" w:type="dxa"/>
            <w:vAlign w:val="center"/>
          </w:tcPr>
          <w:p w:rsidR="00FF5EC4" w:rsidRDefault="00104CF8">
            <w:pPr>
              <w:rPr>
                <w:rFonts w:ascii="仿宋" w:eastAsia="仿宋" w:hAnsi="仿宋" w:cs="仿宋"/>
                <w:sz w:val="24"/>
                <w:szCs w:val="32"/>
              </w:rPr>
            </w:pPr>
            <w:r>
              <w:rPr>
                <w:rFonts w:ascii="仿宋" w:eastAsia="仿宋" w:hAnsi="仿宋" w:cs="仿宋" w:hint="eastAsia"/>
                <w:sz w:val="24"/>
                <w:szCs w:val="32"/>
              </w:rPr>
              <w:t>35周岁以下，具有中级职称，年龄放宽到40周岁</w:t>
            </w:r>
          </w:p>
        </w:tc>
        <w:tc>
          <w:tcPr>
            <w:tcW w:w="269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大学本科以上</w:t>
            </w:r>
          </w:p>
          <w:p w:rsidR="00FF5EC4" w:rsidRDefault="00104CF8">
            <w:pPr>
              <w:jc w:val="center"/>
              <w:rPr>
                <w:rFonts w:ascii="仿宋" w:eastAsia="仿宋" w:hAnsi="仿宋" w:cs="仿宋"/>
                <w:sz w:val="24"/>
                <w:szCs w:val="32"/>
              </w:rPr>
            </w:pPr>
            <w:r>
              <w:rPr>
                <w:rFonts w:ascii="仿宋" w:eastAsia="仿宋" w:hAnsi="仿宋" w:cs="仿宋" w:hint="eastAsia"/>
                <w:sz w:val="24"/>
                <w:szCs w:val="32"/>
              </w:rPr>
              <w:t>康复治疗学、中医学、中西结合学、</w:t>
            </w:r>
          </w:p>
        </w:tc>
        <w:tc>
          <w:tcPr>
            <w:tcW w:w="1610" w:type="dxa"/>
            <w:vAlign w:val="center"/>
          </w:tcPr>
          <w:p w:rsidR="00FF5EC4" w:rsidRDefault="00FF5EC4">
            <w:pPr>
              <w:rPr>
                <w:rFonts w:ascii="仿宋" w:eastAsia="仿宋" w:hAnsi="仿宋" w:cs="仿宋"/>
                <w:sz w:val="24"/>
                <w:szCs w:val="32"/>
              </w:rPr>
            </w:pPr>
          </w:p>
        </w:tc>
      </w:tr>
      <w:tr w:rsidR="00FF5EC4">
        <w:trPr>
          <w:trHeight w:val="936"/>
        </w:trPr>
        <w:tc>
          <w:tcPr>
            <w:tcW w:w="1402"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检验专业</w:t>
            </w:r>
          </w:p>
        </w:tc>
        <w:tc>
          <w:tcPr>
            <w:tcW w:w="97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4</w:t>
            </w:r>
          </w:p>
        </w:tc>
        <w:tc>
          <w:tcPr>
            <w:tcW w:w="2268" w:type="dxa"/>
            <w:vAlign w:val="center"/>
          </w:tcPr>
          <w:p w:rsidR="00FF5EC4" w:rsidRDefault="00104CF8">
            <w:pPr>
              <w:rPr>
                <w:rFonts w:ascii="仿宋" w:eastAsia="仿宋" w:hAnsi="仿宋" w:cs="仿宋"/>
                <w:sz w:val="24"/>
                <w:szCs w:val="32"/>
              </w:rPr>
            </w:pPr>
            <w:r>
              <w:rPr>
                <w:rFonts w:ascii="仿宋" w:eastAsia="仿宋" w:hAnsi="仿宋" w:cs="仿宋" w:hint="eastAsia"/>
                <w:sz w:val="24"/>
                <w:szCs w:val="32"/>
              </w:rPr>
              <w:t>35周岁以下，具有中级职称，年龄放宽到40周岁</w:t>
            </w:r>
          </w:p>
        </w:tc>
        <w:tc>
          <w:tcPr>
            <w:tcW w:w="269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全日制大学专科以上</w:t>
            </w:r>
          </w:p>
          <w:p w:rsidR="00FF5EC4" w:rsidRDefault="00104CF8">
            <w:pPr>
              <w:jc w:val="center"/>
              <w:rPr>
                <w:rFonts w:ascii="仿宋" w:eastAsia="仿宋" w:hAnsi="仿宋" w:cs="仿宋"/>
                <w:sz w:val="24"/>
                <w:szCs w:val="32"/>
              </w:rPr>
            </w:pPr>
            <w:r>
              <w:rPr>
                <w:rFonts w:ascii="仿宋" w:eastAsia="仿宋" w:hAnsi="仿宋" w:cs="仿宋" w:hint="eastAsia"/>
                <w:sz w:val="24"/>
                <w:szCs w:val="32"/>
              </w:rPr>
              <w:t>检验专业</w:t>
            </w:r>
          </w:p>
        </w:tc>
        <w:tc>
          <w:tcPr>
            <w:tcW w:w="1610" w:type="dxa"/>
            <w:vAlign w:val="center"/>
          </w:tcPr>
          <w:p w:rsidR="00FF5EC4" w:rsidRDefault="00FF5EC4">
            <w:pPr>
              <w:rPr>
                <w:rFonts w:ascii="仿宋" w:eastAsia="仿宋" w:hAnsi="仿宋" w:cs="仿宋"/>
                <w:sz w:val="24"/>
                <w:szCs w:val="32"/>
              </w:rPr>
            </w:pPr>
          </w:p>
        </w:tc>
      </w:tr>
      <w:tr w:rsidR="00FF5EC4">
        <w:trPr>
          <w:trHeight w:val="1201"/>
        </w:trPr>
        <w:tc>
          <w:tcPr>
            <w:tcW w:w="1402"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中药药剂</w:t>
            </w:r>
          </w:p>
        </w:tc>
        <w:tc>
          <w:tcPr>
            <w:tcW w:w="97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3</w:t>
            </w:r>
          </w:p>
        </w:tc>
        <w:tc>
          <w:tcPr>
            <w:tcW w:w="2268" w:type="dxa"/>
            <w:vAlign w:val="center"/>
          </w:tcPr>
          <w:p w:rsidR="00FF5EC4" w:rsidRDefault="00104CF8">
            <w:pPr>
              <w:rPr>
                <w:rFonts w:ascii="仿宋" w:eastAsia="仿宋" w:hAnsi="仿宋" w:cs="仿宋"/>
                <w:sz w:val="24"/>
                <w:szCs w:val="32"/>
              </w:rPr>
            </w:pPr>
            <w:r>
              <w:rPr>
                <w:rFonts w:ascii="仿宋" w:eastAsia="仿宋" w:hAnsi="仿宋" w:cs="仿宋" w:hint="eastAsia"/>
                <w:sz w:val="24"/>
                <w:szCs w:val="32"/>
              </w:rPr>
              <w:t>35周岁以下，具有中级职称，年龄放宽到40周岁</w:t>
            </w:r>
          </w:p>
        </w:tc>
        <w:tc>
          <w:tcPr>
            <w:tcW w:w="269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全日制大学专科以上</w:t>
            </w:r>
          </w:p>
          <w:p w:rsidR="00FF5EC4" w:rsidRDefault="00104CF8">
            <w:pPr>
              <w:jc w:val="center"/>
              <w:rPr>
                <w:rFonts w:ascii="仿宋" w:eastAsia="仿宋" w:hAnsi="仿宋" w:cs="仿宋"/>
                <w:sz w:val="24"/>
                <w:szCs w:val="32"/>
              </w:rPr>
            </w:pPr>
            <w:r>
              <w:rPr>
                <w:rFonts w:ascii="仿宋" w:eastAsia="仿宋" w:hAnsi="仿宋" w:cs="仿宋" w:hint="eastAsia"/>
                <w:sz w:val="24"/>
                <w:szCs w:val="32"/>
              </w:rPr>
              <w:t>中药学专业</w:t>
            </w:r>
          </w:p>
        </w:tc>
        <w:tc>
          <w:tcPr>
            <w:tcW w:w="1610" w:type="dxa"/>
            <w:vAlign w:val="center"/>
          </w:tcPr>
          <w:p w:rsidR="00FF5EC4" w:rsidRDefault="00FF5EC4">
            <w:pPr>
              <w:rPr>
                <w:rFonts w:ascii="仿宋" w:eastAsia="仿宋" w:hAnsi="仿宋" w:cs="仿宋"/>
                <w:sz w:val="24"/>
                <w:szCs w:val="32"/>
              </w:rPr>
            </w:pPr>
          </w:p>
        </w:tc>
      </w:tr>
      <w:tr w:rsidR="00FF5EC4">
        <w:trPr>
          <w:trHeight w:val="1136"/>
        </w:trPr>
        <w:tc>
          <w:tcPr>
            <w:tcW w:w="1402"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西药药剂</w:t>
            </w:r>
          </w:p>
        </w:tc>
        <w:tc>
          <w:tcPr>
            <w:tcW w:w="97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2</w:t>
            </w:r>
          </w:p>
        </w:tc>
        <w:tc>
          <w:tcPr>
            <w:tcW w:w="2268" w:type="dxa"/>
            <w:vAlign w:val="center"/>
          </w:tcPr>
          <w:p w:rsidR="00FF5EC4" w:rsidRDefault="00104CF8">
            <w:pPr>
              <w:rPr>
                <w:rFonts w:ascii="仿宋" w:eastAsia="仿宋" w:hAnsi="仿宋" w:cs="仿宋"/>
                <w:sz w:val="24"/>
                <w:szCs w:val="32"/>
              </w:rPr>
            </w:pPr>
            <w:r>
              <w:rPr>
                <w:rFonts w:ascii="仿宋" w:eastAsia="仿宋" w:hAnsi="仿宋" w:cs="仿宋" w:hint="eastAsia"/>
                <w:sz w:val="24"/>
                <w:szCs w:val="32"/>
              </w:rPr>
              <w:t>35周岁以下，具有中级职称，年龄放宽到40周岁</w:t>
            </w:r>
          </w:p>
        </w:tc>
        <w:tc>
          <w:tcPr>
            <w:tcW w:w="2694" w:type="dxa"/>
            <w:vAlign w:val="center"/>
          </w:tcPr>
          <w:p w:rsidR="00FF5EC4" w:rsidRDefault="00104CF8">
            <w:pPr>
              <w:jc w:val="center"/>
              <w:rPr>
                <w:rFonts w:ascii="仿宋" w:eastAsia="仿宋" w:hAnsi="仿宋" w:cs="仿宋"/>
                <w:sz w:val="24"/>
                <w:szCs w:val="32"/>
              </w:rPr>
            </w:pPr>
            <w:r>
              <w:rPr>
                <w:rFonts w:ascii="仿宋" w:eastAsia="仿宋" w:hAnsi="仿宋" w:cs="仿宋" w:hint="eastAsia"/>
                <w:sz w:val="24"/>
                <w:szCs w:val="32"/>
              </w:rPr>
              <w:t>全日制大学专科以上</w:t>
            </w:r>
          </w:p>
          <w:p w:rsidR="00FF5EC4" w:rsidRDefault="00104CF8">
            <w:pPr>
              <w:jc w:val="center"/>
              <w:rPr>
                <w:rFonts w:ascii="仿宋" w:eastAsia="仿宋" w:hAnsi="仿宋" w:cs="仿宋"/>
                <w:sz w:val="24"/>
                <w:szCs w:val="32"/>
              </w:rPr>
            </w:pPr>
            <w:r>
              <w:rPr>
                <w:rFonts w:ascii="仿宋" w:eastAsia="仿宋" w:hAnsi="仿宋" w:cs="仿宋" w:hint="eastAsia"/>
                <w:sz w:val="24"/>
                <w:szCs w:val="32"/>
              </w:rPr>
              <w:t>药学专业</w:t>
            </w:r>
          </w:p>
        </w:tc>
        <w:tc>
          <w:tcPr>
            <w:tcW w:w="1610" w:type="dxa"/>
            <w:vAlign w:val="center"/>
          </w:tcPr>
          <w:p w:rsidR="00FF5EC4" w:rsidRDefault="00FF5EC4">
            <w:pPr>
              <w:rPr>
                <w:rFonts w:ascii="仿宋" w:eastAsia="仿宋" w:hAnsi="仿宋" w:cs="仿宋"/>
                <w:sz w:val="24"/>
                <w:szCs w:val="32"/>
              </w:rPr>
            </w:pPr>
          </w:p>
        </w:tc>
      </w:tr>
    </w:tbl>
    <w:p w:rsidR="00FF5EC4" w:rsidRDefault="00104CF8" w:rsidP="00DB3CC9">
      <w:pPr>
        <w:spacing w:line="600" w:lineRule="exact"/>
        <w:ind w:firstLineChars="200" w:firstLine="640"/>
        <w:jc w:val="right"/>
        <w:rPr>
          <w:rFonts w:eastAsia="仿宋_GB2312"/>
          <w:sz w:val="32"/>
          <w:szCs w:val="32"/>
        </w:rPr>
      </w:pPr>
      <w:r>
        <w:rPr>
          <w:rFonts w:eastAsia="仿宋_GB2312" w:hint="eastAsia"/>
          <w:sz w:val="32"/>
          <w:szCs w:val="32"/>
        </w:rPr>
        <w:t xml:space="preserve">             </w:t>
      </w:r>
      <w:r>
        <w:rPr>
          <w:rFonts w:eastAsia="仿宋_GB2312" w:hint="eastAsia"/>
          <w:sz w:val="32"/>
          <w:szCs w:val="32"/>
        </w:rPr>
        <w:t>耒阳市中医医院</w:t>
      </w:r>
    </w:p>
    <w:p w:rsidR="00FF5EC4" w:rsidRDefault="00104CF8" w:rsidP="00DB3CC9">
      <w:pPr>
        <w:spacing w:line="600" w:lineRule="exact"/>
        <w:ind w:firstLineChars="200" w:firstLine="640"/>
        <w:jc w:val="right"/>
        <w:rPr>
          <w:rFonts w:eastAsia="仿宋_GB2312"/>
          <w:sz w:val="32"/>
          <w:szCs w:val="32"/>
        </w:rPr>
      </w:pPr>
      <w:r>
        <w:rPr>
          <w:rFonts w:eastAsia="仿宋_GB2312"/>
          <w:sz w:val="32"/>
          <w:szCs w:val="32"/>
        </w:rPr>
        <w:t xml:space="preserve">  2022</w:t>
      </w:r>
      <w:r>
        <w:rPr>
          <w:rFonts w:eastAsia="仿宋_GB2312"/>
          <w:sz w:val="32"/>
          <w:szCs w:val="32"/>
        </w:rPr>
        <w:t>年</w:t>
      </w:r>
      <w:r>
        <w:rPr>
          <w:rFonts w:eastAsia="仿宋_GB2312" w:hint="eastAsia"/>
          <w:sz w:val="32"/>
          <w:szCs w:val="32"/>
        </w:rPr>
        <w:t>7</w:t>
      </w:r>
      <w:r>
        <w:rPr>
          <w:rFonts w:eastAsia="仿宋_GB2312"/>
          <w:sz w:val="32"/>
          <w:szCs w:val="32"/>
        </w:rPr>
        <w:t>月</w:t>
      </w:r>
      <w:r>
        <w:rPr>
          <w:rFonts w:eastAsia="仿宋_GB2312"/>
          <w:sz w:val="32"/>
          <w:szCs w:val="32"/>
        </w:rPr>
        <w:t>1</w:t>
      </w:r>
      <w:r w:rsidR="00FD281E">
        <w:rPr>
          <w:rFonts w:eastAsia="仿宋_GB2312" w:hint="eastAsia"/>
          <w:sz w:val="32"/>
          <w:szCs w:val="32"/>
        </w:rPr>
        <w:t>9</w:t>
      </w:r>
      <w:r>
        <w:rPr>
          <w:rFonts w:eastAsia="仿宋_GB2312"/>
          <w:sz w:val="32"/>
          <w:szCs w:val="32"/>
        </w:rPr>
        <w:t>日</w:t>
      </w:r>
    </w:p>
    <w:p w:rsidR="00FD281E" w:rsidRDefault="00FD281E" w:rsidP="00FD281E">
      <w:pPr>
        <w:pStyle w:val="a0"/>
      </w:pPr>
    </w:p>
    <w:p w:rsidR="00FD281E" w:rsidRDefault="00FD281E" w:rsidP="00FD281E"/>
    <w:p w:rsidR="00FD281E" w:rsidRDefault="00FD281E" w:rsidP="00FD281E">
      <w:pPr>
        <w:pStyle w:val="a0"/>
      </w:pPr>
    </w:p>
    <w:p w:rsidR="00FD281E" w:rsidRDefault="00FD281E" w:rsidP="00FD281E"/>
    <w:p w:rsidR="00FD281E" w:rsidRDefault="00FD281E" w:rsidP="00FD281E">
      <w:pPr>
        <w:pStyle w:val="a0"/>
      </w:pPr>
    </w:p>
    <w:p w:rsidR="00FD281E" w:rsidRDefault="00FD281E" w:rsidP="00FD281E"/>
    <w:p w:rsidR="00FD281E" w:rsidRPr="00FD281E" w:rsidRDefault="00FD281E" w:rsidP="00FD281E">
      <w:pPr>
        <w:pStyle w:val="a0"/>
      </w:pPr>
    </w:p>
    <w:p w:rsidR="00FD281E" w:rsidRDefault="00FD281E" w:rsidP="00FD281E">
      <w:pPr>
        <w:jc w:val="center"/>
        <w:rPr>
          <w:rFonts w:ascii="方正小标宋简体" w:eastAsia="方正小标宋简体" w:hAnsi="仿宋"/>
          <w:spacing w:val="-12"/>
          <w:sz w:val="36"/>
          <w:szCs w:val="36"/>
        </w:rPr>
      </w:pPr>
      <w:r>
        <w:rPr>
          <w:rFonts w:ascii="方正小标宋简体" w:eastAsia="方正小标宋简体" w:hAnsi="仿宋" w:hint="eastAsia"/>
          <w:spacing w:val="-12"/>
          <w:sz w:val="36"/>
          <w:szCs w:val="36"/>
        </w:rPr>
        <w:lastRenderedPageBreak/>
        <w:t>耒阳市中医医院2022年7月招聘报名表</w:t>
      </w:r>
    </w:p>
    <w:p w:rsidR="00FD281E" w:rsidRDefault="00FD281E" w:rsidP="00FD281E">
      <w:pPr>
        <w:jc w:val="center"/>
        <w:rPr>
          <w:rFonts w:ascii="仿宋_GB2312" w:eastAsia="仿宋_GB2312" w:hAnsi="仿宋"/>
          <w:spacing w:val="-12"/>
          <w:sz w:val="24"/>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272"/>
        <w:gridCol w:w="1252"/>
        <w:gridCol w:w="307"/>
        <w:gridCol w:w="756"/>
        <w:gridCol w:w="1075"/>
        <w:gridCol w:w="153"/>
        <w:gridCol w:w="34"/>
        <w:gridCol w:w="1384"/>
        <w:gridCol w:w="260"/>
        <w:gridCol w:w="1583"/>
        <w:gridCol w:w="248"/>
        <w:gridCol w:w="1505"/>
      </w:tblGrid>
      <w:tr w:rsidR="00FD281E" w:rsidTr="009154EB">
        <w:trPr>
          <w:cantSplit/>
          <w:trHeight w:hRule="exact" w:val="567"/>
          <w:jc w:val="center"/>
        </w:trPr>
        <w:tc>
          <w:tcPr>
            <w:tcW w:w="1103"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姓 名</w:t>
            </w:r>
          </w:p>
        </w:tc>
        <w:tc>
          <w:tcPr>
            <w:tcW w:w="1252" w:type="dxa"/>
            <w:vAlign w:val="center"/>
          </w:tcPr>
          <w:p w:rsidR="00FD281E" w:rsidRDefault="00FD281E" w:rsidP="009154EB">
            <w:pPr>
              <w:spacing w:line="240" w:lineRule="exact"/>
              <w:jc w:val="center"/>
              <w:rPr>
                <w:rFonts w:ascii="宋体" w:hAnsi="宋体" w:cs="宋体"/>
                <w:szCs w:val="21"/>
              </w:rPr>
            </w:pPr>
          </w:p>
        </w:tc>
        <w:tc>
          <w:tcPr>
            <w:tcW w:w="1063"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性 别</w:t>
            </w:r>
          </w:p>
        </w:tc>
        <w:tc>
          <w:tcPr>
            <w:tcW w:w="1228" w:type="dxa"/>
            <w:gridSpan w:val="2"/>
            <w:vAlign w:val="center"/>
          </w:tcPr>
          <w:p w:rsidR="00FD281E" w:rsidRDefault="00FD281E" w:rsidP="009154EB">
            <w:pPr>
              <w:spacing w:line="240" w:lineRule="exact"/>
              <w:jc w:val="center"/>
              <w:rPr>
                <w:rFonts w:ascii="宋体" w:hAnsi="宋体" w:cs="宋体"/>
                <w:szCs w:val="21"/>
              </w:rPr>
            </w:pPr>
          </w:p>
        </w:tc>
        <w:tc>
          <w:tcPr>
            <w:tcW w:w="1418"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出生年月</w:t>
            </w:r>
          </w:p>
        </w:tc>
        <w:tc>
          <w:tcPr>
            <w:tcW w:w="1843" w:type="dxa"/>
            <w:gridSpan w:val="2"/>
            <w:vAlign w:val="center"/>
          </w:tcPr>
          <w:p w:rsidR="00FD281E" w:rsidRDefault="00FD281E" w:rsidP="009154EB">
            <w:pPr>
              <w:spacing w:line="240" w:lineRule="exact"/>
              <w:jc w:val="center"/>
              <w:rPr>
                <w:rFonts w:ascii="宋体" w:hAnsi="宋体" w:cs="宋体"/>
                <w:szCs w:val="21"/>
              </w:rPr>
            </w:pPr>
          </w:p>
        </w:tc>
        <w:tc>
          <w:tcPr>
            <w:tcW w:w="1753" w:type="dxa"/>
            <w:gridSpan w:val="2"/>
            <w:vMerge w:val="restart"/>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照</w:t>
            </w:r>
          </w:p>
          <w:p w:rsidR="00FD281E" w:rsidRDefault="00FD281E" w:rsidP="009154EB">
            <w:pPr>
              <w:spacing w:line="240" w:lineRule="exact"/>
              <w:jc w:val="center"/>
              <w:rPr>
                <w:rFonts w:ascii="宋体" w:hAnsi="宋体" w:cs="宋体"/>
                <w:szCs w:val="21"/>
              </w:rPr>
            </w:pPr>
          </w:p>
          <w:p w:rsidR="00FD281E" w:rsidRDefault="00FD281E" w:rsidP="009154EB">
            <w:pPr>
              <w:spacing w:line="240" w:lineRule="exact"/>
              <w:jc w:val="center"/>
              <w:rPr>
                <w:rFonts w:ascii="宋体" w:hAnsi="宋体" w:cs="宋体"/>
                <w:szCs w:val="21"/>
              </w:rPr>
            </w:pPr>
            <w:r>
              <w:rPr>
                <w:rFonts w:ascii="宋体" w:hAnsi="宋体" w:cs="宋体" w:hint="eastAsia"/>
                <w:szCs w:val="21"/>
              </w:rPr>
              <w:t>片</w:t>
            </w:r>
          </w:p>
        </w:tc>
      </w:tr>
      <w:tr w:rsidR="00FD281E" w:rsidTr="009154EB">
        <w:trPr>
          <w:cantSplit/>
          <w:trHeight w:hRule="exact" w:val="567"/>
          <w:jc w:val="center"/>
        </w:trPr>
        <w:tc>
          <w:tcPr>
            <w:tcW w:w="1103"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民 族</w:t>
            </w:r>
          </w:p>
        </w:tc>
        <w:tc>
          <w:tcPr>
            <w:tcW w:w="1252" w:type="dxa"/>
            <w:vAlign w:val="center"/>
          </w:tcPr>
          <w:p w:rsidR="00FD281E" w:rsidRDefault="00FD281E" w:rsidP="009154EB">
            <w:pPr>
              <w:spacing w:line="240" w:lineRule="exact"/>
              <w:jc w:val="center"/>
              <w:rPr>
                <w:rFonts w:ascii="宋体" w:hAnsi="宋体" w:cs="宋体"/>
                <w:szCs w:val="21"/>
              </w:rPr>
            </w:pPr>
          </w:p>
        </w:tc>
        <w:tc>
          <w:tcPr>
            <w:tcW w:w="1063"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身高</w:t>
            </w:r>
          </w:p>
        </w:tc>
        <w:tc>
          <w:tcPr>
            <w:tcW w:w="1228" w:type="dxa"/>
            <w:gridSpan w:val="2"/>
            <w:vAlign w:val="center"/>
          </w:tcPr>
          <w:p w:rsidR="00FD281E" w:rsidRDefault="00FD281E" w:rsidP="009154EB">
            <w:pPr>
              <w:spacing w:line="240" w:lineRule="exact"/>
              <w:jc w:val="center"/>
              <w:rPr>
                <w:rFonts w:ascii="宋体" w:hAnsi="宋体" w:cs="宋体"/>
                <w:szCs w:val="21"/>
              </w:rPr>
            </w:pPr>
          </w:p>
        </w:tc>
        <w:tc>
          <w:tcPr>
            <w:tcW w:w="1418"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婚姻状况</w:t>
            </w:r>
          </w:p>
        </w:tc>
        <w:tc>
          <w:tcPr>
            <w:tcW w:w="1843" w:type="dxa"/>
            <w:gridSpan w:val="2"/>
            <w:vAlign w:val="center"/>
          </w:tcPr>
          <w:p w:rsidR="00FD281E" w:rsidRDefault="00FD281E" w:rsidP="009154EB">
            <w:pPr>
              <w:spacing w:line="240" w:lineRule="exact"/>
              <w:jc w:val="center"/>
              <w:rPr>
                <w:rFonts w:ascii="宋体" w:hAnsi="宋体" w:cs="宋体"/>
                <w:szCs w:val="21"/>
              </w:rPr>
            </w:pPr>
          </w:p>
        </w:tc>
        <w:tc>
          <w:tcPr>
            <w:tcW w:w="1753" w:type="dxa"/>
            <w:gridSpan w:val="2"/>
            <w:vMerge/>
            <w:vAlign w:val="center"/>
          </w:tcPr>
          <w:p w:rsidR="00FD281E" w:rsidRDefault="00FD281E" w:rsidP="009154EB">
            <w:pPr>
              <w:spacing w:line="240" w:lineRule="exact"/>
              <w:jc w:val="center"/>
              <w:rPr>
                <w:rFonts w:ascii="宋体" w:hAnsi="宋体" w:cs="宋体"/>
                <w:szCs w:val="21"/>
              </w:rPr>
            </w:pPr>
          </w:p>
        </w:tc>
      </w:tr>
      <w:tr w:rsidR="00FD281E" w:rsidTr="009154EB">
        <w:trPr>
          <w:cantSplit/>
          <w:trHeight w:hRule="exact" w:val="596"/>
          <w:jc w:val="center"/>
        </w:trPr>
        <w:tc>
          <w:tcPr>
            <w:tcW w:w="1103"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专 业</w:t>
            </w:r>
          </w:p>
        </w:tc>
        <w:tc>
          <w:tcPr>
            <w:tcW w:w="1252" w:type="dxa"/>
            <w:vAlign w:val="center"/>
          </w:tcPr>
          <w:p w:rsidR="00FD281E" w:rsidRDefault="00FD281E" w:rsidP="009154EB">
            <w:pPr>
              <w:spacing w:line="240" w:lineRule="exact"/>
              <w:jc w:val="center"/>
              <w:rPr>
                <w:rFonts w:ascii="宋体" w:hAnsi="宋体" w:cs="宋体"/>
                <w:szCs w:val="21"/>
              </w:rPr>
            </w:pPr>
          </w:p>
        </w:tc>
        <w:tc>
          <w:tcPr>
            <w:tcW w:w="1063"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学 历</w:t>
            </w:r>
          </w:p>
        </w:tc>
        <w:tc>
          <w:tcPr>
            <w:tcW w:w="1228" w:type="dxa"/>
            <w:gridSpan w:val="2"/>
            <w:vAlign w:val="center"/>
          </w:tcPr>
          <w:p w:rsidR="00FD281E" w:rsidRDefault="00FD281E" w:rsidP="009154EB">
            <w:pPr>
              <w:spacing w:line="240" w:lineRule="exact"/>
              <w:jc w:val="center"/>
              <w:rPr>
                <w:rFonts w:ascii="宋体" w:hAnsi="宋体" w:cs="宋体"/>
                <w:szCs w:val="21"/>
              </w:rPr>
            </w:pPr>
          </w:p>
        </w:tc>
        <w:tc>
          <w:tcPr>
            <w:tcW w:w="1418"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毕业院校</w:t>
            </w:r>
          </w:p>
        </w:tc>
        <w:tc>
          <w:tcPr>
            <w:tcW w:w="1843" w:type="dxa"/>
            <w:gridSpan w:val="2"/>
            <w:vAlign w:val="center"/>
          </w:tcPr>
          <w:p w:rsidR="00FD281E" w:rsidRDefault="00FD281E" w:rsidP="009154EB">
            <w:pPr>
              <w:spacing w:line="240" w:lineRule="exact"/>
              <w:jc w:val="center"/>
              <w:rPr>
                <w:rFonts w:ascii="宋体" w:hAnsi="宋体" w:cs="宋体"/>
                <w:szCs w:val="21"/>
              </w:rPr>
            </w:pPr>
          </w:p>
        </w:tc>
        <w:tc>
          <w:tcPr>
            <w:tcW w:w="1753" w:type="dxa"/>
            <w:gridSpan w:val="2"/>
            <w:vMerge/>
            <w:vAlign w:val="center"/>
          </w:tcPr>
          <w:p w:rsidR="00FD281E" w:rsidRDefault="00FD281E" w:rsidP="009154EB">
            <w:pPr>
              <w:spacing w:line="240" w:lineRule="exact"/>
              <w:jc w:val="center"/>
              <w:rPr>
                <w:rFonts w:ascii="宋体" w:hAnsi="宋体" w:cs="宋体"/>
                <w:szCs w:val="21"/>
              </w:rPr>
            </w:pPr>
          </w:p>
        </w:tc>
      </w:tr>
      <w:tr w:rsidR="00FD281E" w:rsidTr="009154EB">
        <w:trPr>
          <w:trHeight w:hRule="exact" w:val="727"/>
          <w:jc w:val="center"/>
        </w:trPr>
        <w:tc>
          <w:tcPr>
            <w:tcW w:w="1103"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籍  贯</w:t>
            </w:r>
          </w:p>
        </w:tc>
        <w:tc>
          <w:tcPr>
            <w:tcW w:w="1252" w:type="dxa"/>
            <w:vAlign w:val="center"/>
          </w:tcPr>
          <w:p w:rsidR="00FD281E" w:rsidRDefault="00FD281E" w:rsidP="009154EB">
            <w:pPr>
              <w:spacing w:line="240" w:lineRule="exact"/>
              <w:jc w:val="center"/>
              <w:rPr>
                <w:rFonts w:ascii="宋体" w:hAnsi="宋体" w:cs="宋体"/>
                <w:szCs w:val="21"/>
              </w:rPr>
            </w:pPr>
          </w:p>
        </w:tc>
        <w:tc>
          <w:tcPr>
            <w:tcW w:w="1063"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毕业时间</w:t>
            </w:r>
          </w:p>
        </w:tc>
        <w:tc>
          <w:tcPr>
            <w:tcW w:w="1228" w:type="dxa"/>
            <w:gridSpan w:val="2"/>
            <w:vAlign w:val="center"/>
          </w:tcPr>
          <w:p w:rsidR="00FD281E" w:rsidRDefault="00FD281E" w:rsidP="009154EB">
            <w:pPr>
              <w:spacing w:line="240" w:lineRule="exact"/>
              <w:jc w:val="center"/>
              <w:rPr>
                <w:rFonts w:ascii="宋体" w:hAnsi="宋体" w:cs="宋体"/>
                <w:szCs w:val="21"/>
              </w:rPr>
            </w:pPr>
          </w:p>
        </w:tc>
        <w:tc>
          <w:tcPr>
            <w:tcW w:w="1418"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身份证号码</w:t>
            </w:r>
          </w:p>
        </w:tc>
        <w:tc>
          <w:tcPr>
            <w:tcW w:w="3596" w:type="dxa"/>
            <w:gridSpan w:val="4"/>
            <w:vAlign w:val="center"/>
          </w:tcPr>
          <w:p w:rsidR="00FD281E" w:rsidRDefault="00FD281E" w:rsidP="009154EB">
            <w:pPr>
              <w:spacing w:line="240" w:lineRule="exact"/>
              <w:jc w:val="center"/>
              <w:rPr>
                <w:rFonts w:ascii="宋体" w:hAnsi="宋体" w:cs="宋体"/>
                <w:szCs w:val="21"/>
              </w:rPr>
            </w:pPr>
          </w:p>
        </w:tc>
      </w:tr>
      <w:tr w:rsidR="00FD281E" w:rsidTr="009154EB">
        <w:trPr>
          <w:trHeight w:hRule="exact" w:val="567"/>
          <w:jc w:val="center"/>
        </w:trPr>
        <w:tc>
          <w:tcPr>
            <w:tcW w:w="1103"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现居住地址</w:t>
            </w:r>
          </w:p>
        </w:tc>
        <w:tc>
          <w:tcPr>
            <w:tcW w:w="3543" w:type="dxa"/>
            <w:gridSpan w:val="5"/>
            <w:vAlign w:val="center"/>
          </w:tcPr>
          <w:p w:rsidR="00FD281E" w:rsidRDefault="00FD281E" w:rsidP="009154EB">
            <w:pPr>
              <w:spacing w:line="240" w:lineRule="exact"/>
              <w:jc w:val="center"/>
              <w:rPr>
                <w:rFonts w:ascii="宋体" w:hAnsi="宋体" w:cs="宋体"/>
                <w:szCs w:val="21"/>
              </w:rPr>
            </w:pPr>
          </w:p>
        </w:tc>
        <w:tc>
          <w:tcPr>
            <w:tcW w:w="1418"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联系电话</w:t>
            </w:r>
          </w:p>
          <w:p w:rsidR="00FD281E" w:rsidRDefault="00FD281E" w:rsidP="009154EB">
            <w:pPr>
              <w:spacing w:line="240" w:lineRule="exact"/>
              <w:jc w:val="center"/>
              <w:rPr>
                <w:rFonts w:ascii="宋体" w:hAnsi="宋体" w:cs="宋体"/>
                <w:szCs w:val="21"/>
              </w:rPr>
            </w:pPr>
            <w:r>
              <w:rPr>
                <w:rFonts w:ascii="宋体" w:hAnsi="宋体" w:cs="宋体" w:hint="eastAsia"/>
                <w:szCs w:val="21"/>
              </w:rPr>
              <w:t>（手机号码）</w:t>
            </w:r>
          </w:p>
        </w:tc>
        <w:tc>
          <w:tcPr>
            <w:tcW w:w="3596" w:type="dxa"/>
            <w:gridSpan w:val="4"/>
            <w:vAlign w:val="center"/>
          </w:tcPr>
          <w:p w:rsidR="00FD281E" w:rsidRDefault="00FD281E" w:rsidP="009154EB">
            <w:pPr>
              <w:spacing w:line="240" w:lineRule="exact"/>
              <w:jc w:val="center"/>
              <w:rPr>
                <w:rFonts w:ascii="宋体" w:hAnsi="宋体" w:cs="宋体"/>
                <w:szCs w:val="21"/>
              </w:rPr>
            </w:pPr>
          </w:p>
        </w:tc>
      </w:tr>
      <w:tr w:rsidR="00FD281E" w:rsidTr="009154EB">
        <w:trPr>
          <w:trHeight w:hRule="exact" w:val="704"/>
          <w:jc w:val="center"/>
        </w:trPr>
        <w:tc>
          <w:tcPr>
            <w:tcW w:w="1103"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资格证书获取情况</w:t>
            </w:r>
          </w:p>
        </w:tc>
        <w:tc>
          <w:tcPr>
            <w:tcW w:w="8557" w:type="dxa"/>
            <w:gridSpan w:val="11"/>
            <w:vAlign w:val="center"/>
          </w:tcPr>
          <w:p w:rsidR="00FD281E" w:rsidRDefault="00FD281E" w:rsidP="009154EB">
            <w:pPr>
              <w:spacing w:line="240" w:lineRule="exact"/>
              <w:jc w:val="center"/>
              <w:rPr>
                <w:rFonts w:ascii="宋体" w:hAnsi="宋体" w:cs="宋体"/>
                <w:szCs w:val="21"/>
              </w:rPr>
            </w:pPr>
          </w:p>
        </w:tc>
      </w:tr>
      <w:tr w:rsidR="00FD281E" w:rsidTr="009154EB">
        <w:trPr>
          <w:trHeight w:hRule="exact" w:val="567"/>
          <w:jc w:val="center"/>
        </w:trPr>
        <w:tc>
          <w:tcPr>
            <w:tcW w:w="1103"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常用邮箱</w:t>
            </w:r>
          </w:p>
        </w:tc>
        <w:tc>
          <w:tcPr>
            <w:tcW w:w="3577" w:type="dxa"/>
            <w:gridSpan w:val="6"/>
            <w:vAlign w:val="center"/>
          </w:tcPr>
          <w:p w:rsidR="00FD281E" w:rsidRDefault="00FD281E" w:rsidP="009154EB">
            <w:pPr>
              <w:spacing w:line="240" w:lineRule="exact"/>
              <w:jc w:val="center"/>
              <w:rPr>
                <w:rFonts w:ascii="宋体" w:hAnsi="宋体" w:cs="宋体"/>
                <w:szCs w:val="21"/>
              </w:rPr>
            </w:pPr>
          </w:p>
        </w:tc>
        <w:tc>
          <w:tcPr>
            <w:tcW w:w="1384" w:type="dxa"/>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紧急联系人及电话</w:t>
            </w:r>
          </w:p>
        </w:tc>
        <w:tc>
          <w:tcPr>
            <w:tcW w:w="3596" w:type="dxa"/>
            <w:gridSpan w:val="4"/>
            <w:vAlign w:val="center"/>
          </w:tcPr>
          <w:p w:rsidR="00FD281E" w:rsidRDefault="00FD281E" w:rsidP="009154EB">
            <w:pPr>
              <w:spacing w:line="240" w:lineRule="exact"/>
              <w:jc w:val="center"/>
              <w:rPr>
                <w:rFonts w:ascii="宋体" w:hAnsi="宋体" w:cs="宋体"/>
                <w:szCs w:val="21"/>
              </w:rPr>
            </w:pPr>
          </w:p>
        </w:tc>
      </w:tr>
      <w:tr w:rsidR="00FD281E" w:rsidTr="009154EB">
        <w:trPr>
          <w:trHeight w:hRule="exact" w:val="800"/>
          <w:jc w:val="center"/>
        </w:trPr>
        <w:tc>
          <w:tcPr>
            <w:tcW w:w="1103" w:type="dxa"/>
            <w:gridSpan w:val="2"/>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t>报考岗位</w:t>
            </w:r>
          </w:p>
        </w:tc>
        <w:tc>
          <w:tcPr>
            <w:tcW w:w="3577" w:type="dxa"/>
            <w:gridSpan w:val="6"/>
            <w:vAlign w:val="center"/>
          </w:tcPr>
          <w:p w:rsidR="00FD281E" w:rsidRDefault="00FD281E" w:rsidP="009154EB">
            <w:pPr>
              <w:spacing w:line="240" w:lineRule="exact"/>
              <w:rPr>
                <w:rFonts w:ascii="宋体" w:hAnsi="宋体" w:cs="宋体"/>
                <w:szCs w:val="21"/>
              </w:rPr>
            </w:pPr>
          </w:p>
        </w:tc>
        <w:tc>
          <w:tcPr>
            <w:tcW w:w="1384" w:type="dxa"/>
            <w:vAlign w:val="center"/>
          </w:tcPr>
          <w:p w:rsidR="00FD281E" w:rsidRDefault="00FD281E" w:rsidP="009154EB">
            <w:pPr>
              <w:spacing w:line="240" w:lineRule="exact"/>
              <w:jc w:val="left"/>
              <w:rPr>
                <w:rFonts w:ascii="宋体" w:hAnsi="宋体" w:cs="宋体"/>
                <w:szCs w:val="21"/>
              </w:rPr>
            </w:pPr>
            <w:r>
              <w:rPr>
                <w:rFonts w:ascii="宋体" w:hAnsi="宋体" w:cs="宋体" w:hint="eastAsia"/>
                <w:szCs w:val="21"/>
              </w:rPr>
              <w:t>是否服从工作岗位调配（请打√）</w:t>
            </w:r>
          </w:p>
        </w:tc>
        <w:tc>
          <w:tcPr>
            <w:tcW w:w="3596" w:type="dxa"/>
            <w:gridSpan w:val="4"/>
            <w:vAlign w:val="center"/>
          </w:tcPr>
          <w:p w:rsidR="00FD281E" w:rsidRDefault="00FD281E" w:rsidP="009154EB">
            <w:pPr>
              <w:spacing w:line="240" w:lineRule="exact"/>
              <w:rPr>
                <w:rFonts w:ascii="宋体" w:hAnsi="宋体" w:cs="宋体"/>
                <w:szCs w:val="21"/>
              </w:rPr>
            </w:pPr>
            <w:r>
              <w:rPr>
                <w:rFonts w:ascii="宋体" w:hAnsi="宋体" w:cs="宋体" w:hint="eastAsia"/>
                <w:szCs w:val="21"/>
              </w:rPr>
              <w:sym w:font="Wingdings" w:char="F0A8"/>
            </w:r>
            <w:r>
              <w:rPr>
                <w:rFonts w:ascii="宋体" w:hAnsi="宋体" w:cs="宋体" w:hint="eastAsia"/>
                <w:szCs w:val="21"/>
              </w:rPr>
              <w:t>服从调配；</w:t>
            </w:r>
            <w:r>
              <w:rPr>
                <w:rFonts w:ascii="宋体" w:hAnsi="宋体" w:cs="宋体" w:hint="eastAsia"/>
                <w:szCs w:val="21"/>
              </w:rPr>
              <w:sym w:font="Wingdings" w:char="F0A8"/>
            </w:r>
            <w:r>
              <w:rPr>
                <w:rFonts w:ascii="宋体" w:hAnsi="宋体" w:cs="宋体" w:hint="eastAsia"/>
                <w:szCs w:val="21"/>
              </w:rPr>
              <w:t>不服从调配</w:t>
            </w:r>
          </w:p>
        </w:tc>
      </w:tr>
      <w:tr w:rsidR="00FD281E" w:rsidTr="009154EB">
        <w:trPr>
          <w:cantSplit/>
          <w:trHeight w:val="7352"/>
          <w:jc w:val="center"/>
        </w:trPr>
        <w:tc>
          <w:tcPr>
            <w:tcW w:w="1103" w:type="dxa"/>
            <w:gridSpan w:val="2"/>
            <w:vAlign w:val="center"/>
          </w:tcPr>
          <w:p w:rsidR="00FD281E" w:rsidRDefault="00FD281E" w:rsidP="009154EB">
            <w:pPr>
              <w:spacing w:line="240" w:lineRule="exact"/>
              <w:jc w:val="center"/>
              <w:rPr>
                <w:rFonts w:ascii="宋体" w:hAnsi="宋体" w:cs="宋体"/>
                <w:szCs w:val="21"/>
              </w:rPr>
            </w:pPr>
          </w:p>
          <w:p w:rsidR="00FD281E" w:rsidRDefault="00FD281E" w:rsidP="009154EB">
            <w:pPr>
              <w:spacing w:line="240" w:lineRule="exact"/>
              <w:jc w:val="center"/>
              <w:rPr>
                <w:rFonts w:ascii="宋体" w:hAnsi="宋体" w:cs="宋体"/>
                <w:szCs w:val="21"/>
              </w:rPr>
            </w:pPr>
          </w:p>
          <w:p w:rsidR="00FD281E" w:rsidRDefault="00FD281E" w:rsidP="009154EB">
            <w:pPr>
              <w:spacing w:line="240" w:lineRule="exact"/>
              <w:jc w:val="center"/>
              <w:rPr>
                <w:rFonts w:ascii="宋体" w:hAnsi="宋体" w:cs="宋体"/>
                <w:szCs w:val="21"/>
              </w:rPr>
            </w:pPr>
            <w:r>
              <w:rPr>
                <w:rFonts w:ascii="宋体" w:hAnsi="宋体" w:cs="宋体" w:hint="eastAsia"/>
                <w:szCs w:val="21"/>
              </w:rPr>
              <w:t>学习及工作经历（请从高中填起）</w:t>
            </w:r>
          </w:p>
          <w:p w:rsidR="00FD281E" w:rsidRDefault="00FD281E" w:rsidP="009154EB">
            <w:pPr>
              <w:spacing w:line="240" w:lineRule="exact"/>
              <w:rPr>
                <w:rFonts w:ascii="宋体" w:hAnsi="宋体" w:cs="宋体"/>
                <w:szCs w:val="21"/>
              </w:rPr>
            </w:pPr>
          </w:p>
        </w:tc>
        <w:tc>
          <w:tcPr>
            <w:tcW w:w="8557" w:type="dxa"/>
            <w:gridSpan w:val="11"/>
            <w:vAlign w:val="center"/>
          </w:tcPr>
          <w:p w:rsidR="00FD281E" w:rsidRDefault="00FD281E" w:rsidP="009154EB">
            <w:pPr>
              <w:spacing w:line="240" w:lineRule="exact"/>
              <w:jc w:val="left"/>
              <w:rPr>
                <w:rFonts w:ascii="宋体" w:hAnsi="宋体" w:cs="宋体"/>
                <w:szCs w:val="21"/>
              </w:rPr>
            </w:pPr>
          </w:p>
        </w:tc>
      </w:tr>
      <w:tr w:rsidR="00FD281E" w:rsidTr="009154EB">
        <w:trPr>
          <w:cantSplit/>
          <w:trHeight w:val="624"/>
          <w:jc w:val="center"/>
        </w:trPr>
        <w:tc>
          <w:tcPr>
            <w:tcW w:w="831" w:type="dxa"/>
            <w:vMerge w:val="restart"/>
            <w:vAlign w:val="center"/>
          </w:tcPr>
          <w:p w:rsidR="00FD281E" w:rsidRDefault="00FD281E" w:rsidP="009154EB">
            <w:pPr>
              <w:spacing w:line="240" w:lineRule="exact"/>
              <w:jc w:val="center"/>
              <w:rPr>
                <w:rFonts w:ascii="宋体" w:hAnsi="宋体" w:cs="宋体"/>
                <w:szCs w:val="21"/>
              </w:rPr>
            </w:pPr>
            <w:r>
              <w:rPr>
                <w:rFonts w:ascii="宋体" w:hAnsi="宋体" w:cs="宋体" w:hint="eastAsia"/>
                <w:szCs w:val="21"/>
              </w:rPr>
              <w:lastRenderedPageBreak/>
              <w:t>家庭成员及主要社会关系</w:t>
            </w:r>
          </w:p>
        </w:tc>
        <w:tc>
          <w:tcPr>
            <w:tcW w:w="1831" w:type="dxa"/>
            <w:gridSpan w:val="3"/>
            <w:vAlign w:val="center"/>
          </w:tcPr>
          <w:p w:rsidR="00FD281E" w:rsidRDefault="00FD281E" w:rsidP="009154EB">
            <w:pPr>
              <w:jc w:val="center"/>
              <w:rPr>
                <w:rFonts w:ascii="宋体" w:hAnsi="宋体"/>
                <w:sz w:val="24"/>
              </w:rPr>
            </w:pPr>
            <w:r>
              <w:rPr>
                <w:rFonts w:ascii="宋体" w:hAnsi="宋体" w:hint="eastAsia"/>
                <w:sz w:val="24"/>
              </w:rPr>
              <w:t>与本人</w:t>
            </w:r>
          </w:p>
          <w:p w:rsidR="00FD281E" w:rsidRDefault="00FD281E" w:rsidP="009154EB">
            <w:pPr>
              <w:jc w:val="center"/>
              <w:rPr>
                <w:rFonts w:ascii="宋体" w:hAnsi="宋体"/>
                <w:sz w:val="24"/>
              </w:rPr>
            </w:pPr>
            <w:r>
              <w:rPr>
                <w:rFonts w:ascii="宋体" w:hAnsi="宋体" w:hint="eastAsia"/>
                <w:sz w:val="24"/>
              </w:rPr>
              <w:t>关系</w:t>
            </w:r>
          </w:p>
        </w:tc>
        <w:tc>
          <w:tcPr>
            <w:tcW w:w="1831" w:type="dxa"/>
            <w:gridSpan w:val="2"/>
            <w:vAlign w:val="center"/>
          </w:tcPr>
          <w:p w:rsidR="00FD281E" w:rsidRDefault="00FD281E" w:rsidP="009154EB">
            <w:pPr>
              <w:jc w:val="center"/>
              <w:rPr>
                <w:rFonts w:ascii="宋体" w:hAnsi="宋体"/>
                <w:sz w:val="24"/>
              </w:rPr>
            </w:pPr>
            <w:r>
              <w:rPr>
                <w:rFonts w:ascii="宋体" w:hAnsi="宋体" w:hint="eastAsia"/>
                <w:sz w:val="24"/>
              </w:rPr>
              <w:t>姓名</w:t>
            </w:r>
          </w:p>
        </w:tc>
        <w:tc>
          <w:tcPr>
            <w:tcW w:w="1831" w:type="dxa"/>
            <w:gridSpan w:val="4"/>
            <w:vAlign w:val="center"/>
          </w:tcPr>
          <w:p w:rsidR="00FD281E" w:rsidRDefault="00FD281E" w:rsidP="009154EB">
            <w:pPr>
              <w:jc w:val="center"/>
              <w:rPr>
                <w:rFonts w:ascii="宋体" w:hAnsi="宋体"/>
                <w:sz w:val="24"/>
              </w:rPr>
            </w:pPr>
            <w:r>
              <w:rPr>
                <w:rFonts w:ascii="宋体" w:hAnsi="宋体" w:hint="eastAsia"/>
                <w:sz w:val="24"/>
              </w:rPr>
              <w:t>年龄</w:t>
            </w:r>
          </w:p>
        </w:tc>
        <w:tc>
          <w:tcPr>
            <w:tcW w:w="1831" w:type="dxa"/>
            <w:gridSpan w:val="2"/>
            <w:vAlign w:val="center"/>
          </w:tcPr>
          <w:p w:rsidR="00FD281E" w:rsidRDefault="00FD281E" w:rsidP="009154EB">
            <w:pPr>
              <w:jc w:val="center"/>
              <w:rPr>
                <w:rFonts w:ascii="宋体" w:hAnsi="宋体"/>
                <w:sz w:val="24"/>
              </w:rPr>
            </w:pPr>
            <w:r>
              <w:rPr>
                <w:rFonts w:ascii="宋体" w:hAnsi="宋体" w:hint="eastAsia"/>
                <w:sz w:val="24"/>
              </w:rPr>
              <w:t>政治</w:t>
            </w:r>
          </w:p>
          <w:p w:rsidR="00FD281E" w:rsidRDefault="00FD281E" w:rsidP="009154EB">
            <w:pPr>
              <w:jc w:val="center"/>
              <w:rPr>
                <w:rFonts w:ascii="宋体" w:hAnsi="宋体"/>
                <w:sz w:val="24"/>
              </w:rPr>
            </w:pPr>
            <w:r>
              <w:rPr>
                <w:rFonts w:ascii="宋体" w:hAnsi="宋体" w:hint="eastAsia"/>
                <w:sz w:val="24"/>
              </w:rPr>
              <w:t>面貌</w:t>
            </w:r>
          </w:p>
        </w:tc>
        <w:tc>
          <w:tcPr>
            <w:tcW w:w="1505" w:type="dxa"/>
            <w:vAlign w:val="center"/>
          </w:tcPr>
          <w:p w:rsidR="00FD281E" w:rsidRDefault="00FD281E" w:rsidP="009154EB">
            <w:pPr>
              <w:jc w:val="center"/>
              <w:rPr>
                <w:rFonts w:ascii="宋体" w:hAnsi="宋体"/>
                <w:sz w:val="24"/>
              </w:rPr>
            </w:pPr>
            <w:r>
              <w:rPr>
                <w:rFonts w:ascii="宋体" w:hAnsi="宋体" w:hint="eastAsia"/>
                <w:sz w:val="24"/>
              </w:rPr>
              <w:t>现工作单位及职务</w:t>
            </w:r>
          </w:p>
        </w:tc>
      </w:tr>
      <w:tr w:rsidR="00FD281E" w:rsidTr="009154EB">
        <w:trPr>
          <w:cantSplit/>
          <w:trHeight w:hRule="exact" w:val="622"/>
          <w:jc w:val="center"/>
        </w:trPr>
        <w:tc>
          <w:tcPr>
            <w:tcW w:w="831" w:type="dxa"/>
            <w:vMerge/>
            <w:vAlign w:val="center"/>
          </w:tcPr>
          <w:p w:rsidR="00FD281E" w:rsidRDefault="00FD281E" w:rsidP="009154EB">
            <w:pPr>
              <w:spacing w:line="240" w:lineRule="exact"/>
              <w:jc w:val="center"/>
              <w:rPr>
                <w:rFonts w:ascii="宋体" w:hAnsi="宋体" w:cs="宋体"/>
                <w:szCs w:val="21"/>
              </w:rPr>
            </w:pPr>
          </w:p>
        </w:tc>
        <w:tc>
          <w:tcPr>
            <w:tcW w:w="1831" w:type="dxa"/>
            <w:gridSpan w:val="3"/>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831" w:type="dxa"/>
            <w:gridSpan w:val="4"/>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505" w:type="dxa"/>
            <w:vAlign w:val="center"/>
          </w:tcPr>
          <w:p w:rsidR="00FD281E" w:rsidRDefault="00FD281E" w:rsidP="009154EB">
            <w:pPr>
              <w:spacing w:line="240" w:lineRule="exact"/>
              <w:jc w:val="center"/>
              <w:rPr>
                <w:rFonts w:ascii="宋体" w:hAnsi="宋体" w:cs="宋体"/>
                <w:szCs w:val="21"/>
              </w:rPr>
            </w:pPr>
          </w:p>
        </w:tc>
      </w:tr>
      <w:tr w:rsidR="00FD281E" w:rsidTr="009154EB">
        <w:trPr>
          <w:cantSplit/>
          <w:trHeight w:hRule="exact" w:val="622"/>
          <w:jc w:val="center"/>
        </w:trPr>
        <w:tc>
          <w:tcPr>
            <w:tcW w:w="831" w:type="dxa"/>
            <w:vMerge/>
            <w:vAlign w:val="center"/>
          </w:tcPr>
          <w:p w:rsidR="00FD281E" w:rsidRDefault="00FD281E" w:rsidP="009154EB">
            <w:pPr>
              <w:spacing w:line="240" w:lineRule="exact"/>
              <w:jc w:val="center"/>
              <w:rPr>
                <w:rFonts w:ascii="宋体" w:hAnsi="宋体" w:cs="宋体"/>
                <w:szCs w:val="21"/>
              </w:rPr>
            </w:pPr>
          </w:p>
        </w:tc>
        <w:tc>
          <w:tcPr>
            <w:tcW w:w="1831" w:type="dxa"/>
            <w:gridSpan w:val="3"/>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831" w:type="dxa"/>
            <w:gridSpan w:val="4"/>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505" w:type="dxa"/>
            <w:vAlign w:val="center"/>
          </w:tcPr>
          <w:p w:rsidR="00FD281E" w:rsidRDefault="00FD281E" w:rsidP="009154EB">
            <w:pPr>
              <w:spacing w:line="240" w:lineRule="exact"/>
              <w:jc w:val="center"/>
              <w:rPr>
                <w:rFonts w:ascii="宋体" w:hAnsi="宋体" w:cs="宋体"/>
                <w:szCs w:val="21"/>
              </w:rPr>
            </w:pPr>
          </w:p>
        </w:tc>
      </w:tr>
      <w:tr w:rsidR="00FD281E" w:rsidTr="009154EB">
        <w:trPr>
          <w:cantSplit/>
          <w:trHeight w:hRule="exact" w:val="622"/>
          <w:jc w:val="center"/>
        </w:trPr>
        <w:tc>
          <w:tcPr>
            <w:tcW w:w="831" w:type="dxa"/>
            <w:vMerge/>
            <w:vAlign w:val="center"/>
          </w:tcPr>
          <w:p w:rsidR="00FD281E" w:rsidRDefault="00FD281E" w:rsidP="009154EB">
            <w:pPr>
              <w:spacing w:line="240" w:lineRule="exact"/>
              <w:jc w:val="center"/>
              <w:rPr>
                <w:rFonts w:ascii="宋体" w:hAnsi="宋体" w:cs="宋体"/>
                <w:szCs w:val="21"/>
              </w:rPr>
            </w:pPr>
          </w:p>
        </w:tc>
        <w:tc>
          <w:tcPr>
            <w:tcW w:w="1831" w:type="dxa"/>
            <w:gridSpan w:val="3"/>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831" w:type="dxa"/>
            <w:gridSpan w:val="4"/>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505" w:type="dxa"/>
            <w:vAlign w:val="center"/>
          </w:tcPr>
          <w:p w:rsidR="00FD281E" w:rsidRDefault="00FD281E" w:rsidP="009154EB">
            <w:pPr>
              <w:spacing w:line="240" w:lineRule="exact"/>
              <w:jc w:val="center"/>
              <w:rPr>
                <w:rFonts w:ascii="宋体" w:hAnsi="宋体" w:cs="宋体"/>
                <w:szCs w:val="21"/>
              </w:rPr>
            </w:pPr>
          </w:p>
        </w:tc>
      </w:tr>
      <w:tr w:rsidR="00FD281E" w:rsidTr="009154EB">
        <w:trPr>
          <w:cantSplit/>
          <w:trHeight w:hRule="exact" w:val="622"/>
          <w:jc w:val="center"/>
        </w:trPr>
        <w:tc>
          <w:tcPr>
            <w:tcW w:w="831" w:type="dxa"/>
            <w:vMerge/>
            <w:vAlign w:val="center"/>
          </w:tcPr>
          <w:p w:rsidR="00FD281E" w:rsidRDefault="00FD281E" w:rsidP="009154EB">
            <w:pPr>
              <w:spacing w:line="240" w:lineRule="exact"/>
              <w:jc w:val="center"/>
              <w:rPr>
                <w:rFonts w:ascii="宋体" w:hAnsi="宋体" w:cs="宋体"/>
                <w:szCs w:val="21"/>
              </w:rPr>
            </w:pPr>
          </w:p>
        </w:tc>
        <w:tc>
          <w:tcPr>
            <w:tcW w:w="1831" w:type="dxa"/>
            <w:gridSpan w:val="3"/>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831" w:type="dxa"/>
            <w:gridSpan w:val="4"/>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505" w:type="dxa"/>
            <w:vAlign w:val="center"/>
          </w:tcPr>
          <w:p w:rsidR="00FD281E" w:rsidRDefault="00FD281E" w:rsidP="009154EB">
            <w:pPr>
              <w:spacing w:line="240" w:lineRule="exact"/>
              <w:jc w:val="center"/>
              <w:rPr>
                <w:rFonts w:ascii="宋体" w:hAnsi="宋体" w:cs="宋体"/>
                <w:szCs w:val="21"/>
              </w:rPr>
            </w:pPr>
          </w:p>
        </w:tc>
      </w:tr>
      <w:tr w:rsidR="00FD281E" w:rsidTr="009154EB">
        <w:trPr>
          <w:cantSplit/>
          <w:trHeight w:hRule="exact" w:val="622"/>
          <w:jc w:val="center"/>
        </w:trPr>
        <w:tc>
          <w:tcPr>
            <w:tcW w:w="831" w:type="dxa"/>
            <w:vMerge/>
            <w:vAlign w:val="center"/>
          </w:tcPr>
          <w:p w:rsidR="00FD281E" w:rsidRDefault="00FD281E" w:rsidP="009154EB">
            <w:pPr>
              <w:spacing w:line="240" w:lineRule="exact"/>
              <w:jc w:val="center"/>
              <w:rPr>
                <w:rFonts w:ascii="宋体" w:hAnsi="宋体" w:cs="宋体"/>
                <w:szCs w:val="21"/>
              </w:rPr>
            </w:pPr>
          </w:p>
        </w:tc>
        <w:tc>
          <w:tcPr>
            <w:tcW w:w="1831" w:type="dxa"/>
            <w:gridSpan w:val="3"/>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831" w:type="dxa"/>
            <w:gridSpan w:val="4"/>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505" w:type="dxa"/>
            <w:vAlign w:val="center"/>
          </w:tcPr>
          <w:p w:rsidR="00FD281E" w:rsidRDefault="00FD281E" w:rsidP="009154EB">
            <w:pPr>
              <w:spacing w:line="240" w:lineRule="exact"/>
              <w:jc w:val="center"/>
              <w:rPr>
                <w:rFonts w:ascii="宋体" w:hAnsi="宋体" w:cs="宋体"/>
                <w:szCs w:val="21"/>
              </w:rPr>
            </w:pPr>
          </w:p>
        </w:tc>
      </w:tr>
      <w:tr w:rsidR="00FD281E" w:rsidTr="009154EB">
        <w:trPr>
          <w:cantSplit/>
          <w:trHeight w:hRule="exact" w:val="622"/>
          <w:jc w:val="center"/>
        </w:trPr>
        <w:tc>
          <w:tcPr>
            <w:tcW w:w="831" w:type="dxa"/>
            <w:vMerge/>
            <w:vAlign w:val="center"/>
          </w:tcPr>
          <w:p w:rsidR="00FD281E" w:rsidRDefault="00FD281E" w:rsidP="009154EB">
            <w:pPr>
              <w:spacing w:line="240" w:lineRule="exact"/>
              <w:jc w:val="center"/>
              <w:rPr>
                <w:rFonts w:ascii="宋体" w:hAnsi="宋体" w:cs="宋体"/>
                <w:szCs w:val="21"/>
              </w:rPr>
            </w:pPr>
          </w:p>
        </w:tc>
        <w:tc>
          <w:tcPr>
            <w:tcW w:w="1831" w:type="dxa"/>
            <w:gridSpan w:val="3"/>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831" w:type="dxa"/>
            <w:gridSpan w:val="4"/>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505" w:type="dxa"/>
            <w:vAlign w:val="center"/>
          </w:tcPr>
          <w:p w:rsidR="00FD281E" w:rsidRDefault="00FD281E" w:rsidP="009154EB">
            <w:pPr>
              <w:spacing w:line="240" w:lineRule="exact"/>
              <w:jc w:val="center"/>
              <w:rPr>
                <w:rFonts w:ascii="宋体" w:hAnsi="宋体" w:cs="宋体"/>
                <w:szCs w:val="21"/>
              </w:rPr>
            </w:pPr>
          </w:p>
        </w:tc>
      </w:tr>
      <w:tr w:rsidR="00FD281E" w:rsidTr="009154EB">
        <w:trPr>
          <w:cantSplit/>
          <w:trHeight w:hRule="exact" w:val="622"/>
          <w:jc w:val="center"/>
        </w:trPr>
        <w:tc>
          <w:tcPr>
            <w:tcW w:w="831" w:type="dxa"/>
            <w:vMerge/>
            <w:vAlign w:val="center"/>
          </w:tcPr>
          <w:p w:rsidR="00FD281E" w:rsidRDefault="00FD281E" w:rsidP="009154EB">
            <w:pPr>
              <w:spacing w:line="240" w:lineRule="exact"/>
              <w:jc w:val="center"/>
              <w:rPr>
                <w:rFonts w:ascii="宋体" w:hAnsi="宋体" w:cs="宋体"/>
                <w:szCs w:val="21"/>
              </w:rPr>
            </w:pPr>
          </w:p>
        </w:tc>
        <w:tc>
          <w:tcPr>
            <w:tcW w:w="1831" w:type="dxa"/>
            <w:gridSpan w:val="3"/>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831" w:type="dxa"/>
            <w:gridSpan w:val="4"/>
            <w:vAlign w:val="center"/>
          </w:tcPr>
          <w:p w:rsidR="00FD281E" w:rsidRDefault="00FD281E" w:rsidP="009154EB">
            <w:pPr>
              <w:spacing w:line="240" w:lineRule="exact"/>
              <w:jc w:val="center"/>
              <w:rPr>
                <w:rFonts w:ascii="宋体" w:hAnsi="宋体" w:cs="宋体"/>
                <w:szCs w:val="21"/>
              </w:rPr>
            </w:pPr>
          </w:p>
        </w:tc>
        <w:tc>
          <w:tcPr>
            <w:tcW w:w="1831" w:type="dxa"/>
            <w:gridSpan w:val="2"/>
            <w:vAlign w:val="center"/>
          </w:tcPr>
          <w:p w:rsidR="00FD281E" w:rsidRDefault="00FD281E" w:rsidP="009154EB">
            <w:pPr>
              <w:spacing w:line="240" w:lineRule="exact"/>
              <w:jc w:val="center"/>
              <w:rPr>
                <w:rFonts w:ascii="宋体" w:hAnsi="宋体" w:cs="宋体"/>
                <w:szCs w:val="21"/>
              </w:rPr>
            </w:pPr>
          </w:p>
        </w:tc>
        <w:tc>
          <w:tcPr>
            <w:tcW w:w="1505" w:type="dxa"/>
            <w:vAlign w:val="center"/>
          </w:tcPr>
          <w:p w:rsidR="00FD281E" w:rsidRDefault="00FD281E" w:rsidP="009154EB">
            <w:pPr>
              <w:spacing w:line="240" w:lineRule="exact"/>
              <w:jc w:val="center"/>
              <w:rPr>
                <w:rFonts w:ascii="宋体" w:hAnsi="宋体" w:cs="宋体"/>
                <w:szCs w:val="21"/>
              </w:rPr>
            </w:pPr>
          </w:p>
        </w:tc>
      </w:tr>
      <w:tr w:rsidR="00FD281E" w:rsidTr="009154EB">
        <w:trPr>
          <w:cantSplit/>
          <w:trHeight w:hRule="exact" w:val="2497"/>
          <w:jc w:val="center"/>
        </w:trPr>
        <w:tc>
          <w:tcPr>
            <w:tcW w:w="831" w:type="dxa"/>
            <w:vAlign w:val="center"/>
          </w:tcPr>
          <w:p w:rsidR="00FD281E" w:rsidRDefault="00FD281E" w:rsidP="009154EB">
            <w:pPr>
              <w:widowControl/>
              <w:jc w:val="center"/>
              <w:rPr>
                <w:rFonts w:ascii="宋体" w:hAnsi="宋体" w:cs="宋体"/>
                <w:kern w:val="0"/>
                <w:sz w:val="24"/>
              </w:rPr>
            </w:pPr>
            <w:r>
              <w:rPr>
                <w:rFonts w:ascii="宋体" w:hAnsi="宋体" w:cs="宋体" w:hint="eastAsia"/>
                <w:kern w:val="0"/>
                <w:sz w:val="24"/>
              </w:rPr>
              <w:t>有何特长及突出业绩</w:t>
            </w:r>
          </w:p>
        </w:tc>
        <w:tc>
          <w:tcPr>
            <w:tcW w:w="8829" w:type="dxa"/>
            <w:gridSpan w:val="12"/>
            <w:vAlign w:val="center"/>
          </w:tcPr>
          <w:p w:rsidR="00FD281E" w:rsidRDefault="00FD281E" w:rsidP="009154E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FD281E" w:rsidTr="009154EB">
        <w:trPr>
          <w:cantSplit/>
          <w:trHeight w:hRule="exact" w:val="2497"/>
          <w:jc w:val="center"/>
        </w:trPr>
        <w:tc>
          <w:tcPr>
            <w:tcW w:w="831" w:type="dxa"/>
            <w:vAlign w:val="center"/>
          </w:tcPr>
          <w:p w:rsidR="00FD281E" w:rsidRDefault="00FD281E" w:rsidP="009154EB">
            <w:pPr>
              <w:widowControl/>
              <w:jc w:val="center"/>
              <w:rPr>
                <w:rFonts w:ascii="宋体" w:hAnsi="宋体" w:cs="宋体"/>
                <w:kern w:val="0"/>
                <w:sz w:val="24"/>
              </w:rPr>
            </w:pPr>
            <w:r>
              <w:rPr>
                <w:rFonts w:ascii="宋体" w:hAnsi="宋体" w:cs="宋体" w:hint="eastAsia"/>
                <w:kern w:val="0"/>
                <w:sz w:val="24"/>
              </w:rPr>
              <w:t>奖惩情况</w:t>
            </w:r>
          </w:p>
        </w:tc>
        <w:tc>
          <w:tcPr>
            <w:tcW w:w="8829" w:type="dxa"/>
            <w:gridSpan w:val="12"/>
            <w:vAlign w:val="center"/>
          </w:tcPr>
          <w:p w:rsidR="00FD281E" w:rsidRDefault="00FD281E" w:rsidP="009154EB">
            <w:pPr>
              <w:spacing w:line="240" w:lineRule="exact"/>
              <w:jc w:val="center"/>
              <w:rPr>
                <w:rFonts w:ascii="宋体" w:hAnsi="宋体" w:cs="宋体"/>
                <w:szCs w:val="21"/>
              </w:rPr>
            </w:pPr>
            <w:r>
              <w:rPr>
                <w:rFonts w:ascii="仿宋_GB2312" w:eastAsia="仿宋_GB2312" w:hAnsi="宋体" w:cs="宋体" w:hint="eastAsia"/>
                <w:kern w:val="0"/>
                <w:sz w:val="24"/>
              </w:rPr>
              <w:t xml:space="preserve">　</w:t>
            </w:r>
          </w:p>
        </w:tc>
      </w:tr>
      <w:tr w:rsidR="00FD281E" w:rsidTr="009154EB">
        <w:trPr>
          <w:cantSplit/>
          <w:trHeight w:hRule="exact" w:val="2497"/>
          <w:jc w:val="center"/>
        </w:trPr>
        <w:tc>
          <w:tcPr>
            <w:tcW w:w="831" w:type="dxa"/>
            <w:vAlign w:val="center"/>
          </w:tcPr>
          <w:p w:rsidR="00FD281E" w:rsidRDefault="00FD281E" w:rsidP="009154EB">
            <w:pPr>
              <w:jc w:val="center"/>
              <w:rPr>
                <w:rFonts w:ascii="宋体" w:hAnsi="宋体"/>
                <w:sz w:val="24"/>
              </w:rPr>
            </w:pPr>
            <w:r>
              <w:rPr>
                <w:rFonts w:ascii="宋体" w:hAnsi="宋体" w:hint="eastAsia"/>
                <w:sz w:val="24"/>
              </w:rPr>
              <w:t>报考人员承诺</w:t>
            </w:r>
          </w:p>
        </w:tc>
        <w:tc>
          <w:tcPr>
            <w:tcW w:w="8829" w:type="dxa"/>
            <w:gridSpan w:val="12"/>
            <w:vAlign w:val="center"/>
          </w:tcPr>
          <w:p w:rsidR="00FD281E" w:rsidRDefault="00FD281E" w:rsidP="009154EB">
            <w:pPr>
              <w:rPr>
                <w:rFonts w:ascii="仿宋_GB2312" w:eastAsia="仿宋_GB2312" w:hAnsi="宋体"/>
                <w:sz w:val="24"/>
              </w:rPr>
            </w:pPr>
            <w:r>
              <w:rPr>
                <w:rFonts w:ascii="仿宋_GB2312" w:eastAsia="仿宋_GB2312" w:hAnsi="宋体" w:hint="eastAsia"/>
                <w:sz w:val="24"/>
              </w:rPr>
              <w:t>本人承诺以上情况属实，如有不实之处，愿意承担相应责任。</w:t>
            </w:r>
          </w:p>
          <w:p w:rsidR="00FD281E" w:rsidRDefault="00FD281E" w:rsidP="009154EB">
            <w:pPr>
              <w:rPr>
                <w:rFonts w:ascii="仿宋_GB2312" w:eastAsia="仿宋_GB2312" w:hAnsi="宋体"/>
                <w:sz w:val="24"/>
              </w:rPr>
            </w:pPr>
          </w:p>
          <w:p w:rsidR="00FD281E" w:rsidRDefault="00FD281E" w:rsidP="009154EB">
            <w:pPr>
              <w:rPr>
                <w:rFonts w:ascii="仿宋_GB2312" w:eastAsia="仿宋_GB2312" w:hAnsi="宋体"/>
                <w:sz w:val="24"/>
              </w:rPr>
            </w:pPr>
            <w:r>
              <w:rPr>
                <w:rFonts w:ascii="仿宋_GB2312" w:eastAsia="仿宋_GB2312" w:hAnsi="宋体" w:hint="eastAsia"/>
                <w:sz w:val="24"/>
              </w:rPr>
              <w:t>报名人员签名：                                     日期：   年   月   日</w:t>
            </w:r>
          </w:p>
        </w:tc>
      </w:tr>
    </w:tbl>
    <w:p w:rsidR="00FD281E" w:rsidRDefault="00FD281E" w:rsidP="00FD281E">
      <w:pPr>
        <w:rPr>
          <w:rFonts w:ascii="仿宋_GB2312" w:eastAsia="仿宋_GB2312"/>
          <w:sz w:val="24"/>
        </w:rPr>
      </w:pPr>
    </w:p>
    <w:p w:rsidR="00FD281E" w:rsidRDefault="00FD281E" w:rsidP="00FD281E">
      <w:pPr>
        <w:rPr>
          <w:rFonts w:ascii="仿宋_GB2312" w:eastAsia="仿宋_GB2312"/>
          <w:sz w:val="24"/>
        </w:rPr>
      </w:pPr>
      <w:r>
        <w:rPr>
          <w:rFonts w:ascii="仿宋_GB2312" w:eastAsia="仿宋_GB2312" w:hint="eastAsia"/>
          <w:sz w:val="24"/>
        </w:rPr>
        <w:t>说明：1.此表须如实填写，经审核发现与事实不符的，责任自负；</w:t>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p>
    <w:p w:rsidR="00FD281E" w:rsidRPr="00FD281E" w:rsidRDefault="00FD281E" w:rsidP="00FD281E">
      <w:r>
        <w:rPr>
          <w:rFonts w:ascii="仿宋_GB2312" w:eastAsia="仿宋_GB2312" w:hint="eastAsia"/>
          <w:sz w:val="24"/>
        </w:rPr>
        <w:t xml:space="preserve">      2.此表用A4纸双面打印。</w:t>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p>
    <w:sectPr w:rsidR="00FD281E" w:rsidRPr="00FD281E" w:rsidSect="00FF5EC4">
      <w:footerReference w:type="default" r:id="rId8"/>
      <w:pgSz w:w="11906" w:h="16838"/>
      <w:pgMar w:top="1587" w:right="1587" w:bottom="158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5BA" w:rsidRDefault="00F175BA" w:rsidP="00FF5EC4">
      <w:r>
        <w:separator/>
      </w:r>
    </w:p>
  </w:endnote>
  <w:endnote w:type="continuationSeparator" w:id="0">
    <w:p w:rsidR="00F175BA" w:rsidRDefault="00F175BA" w:rsidP="00FF5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微软雅黑"/>
    <w:charset w:val="86"/>
    <w:family w:val="auto"/>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C4" w:rsidRDefault="000B67C1">
    <w:pPr>
      <w:pStyle w:val="a0"/>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FF5EC4" w:rsidRDefault="00104CF8">
                <w:pPr>
                  <w:pStyle w:val="a0"/>
                  <w:rPr>
                    <w:sz w:val="28"/>
                    <w:szCs w:val="28"/>
                  </w:rPr>
                </w:pPr>
                <w:r>
                  <w:rPr>
                    <w:sz w:val="28"/>
                    <w:szCs w:val="28"/>
                  </w:rPr>
                  <w:t xml:space="preserve">— </w:t>
                </w:r>
                <w:r w:rsidR="000B67C1">
                  <w:rPr>
                    <w:sz w:val="28"/>
                    <w:szCs w:val="28"/>
                  </w:rPr>
                  <w:fldChar w:fldCharType="begin"/>
                </w:r>
                <w:r>
                  <w:rPr>
                    <w:sz w:val="28"/>
                    <w:szCs w:val="28"/>
                  </w:rPr>
                  <w:instrText xml:space="preserve"> PAGE  \* MERGEFORMAT </w:instrText>
                </w:r>
                <w:r w:rsidR="000B67C1">
                  <w:rPr>
                    <w:sz w:val="28"/>
                    <w:szCs w:val="28"/>
                  </w:rPr>
                  <w:fldChar w:fldCharType="separate"/>
                </w:r>
                <w:r w:rsidR="007F1D70">
                  <w:rPr>
                    <w:noProof/>
                    <w:sz w:val="28"/>
                    <w:szCs w:val="28"/>
                  </w:rPr>
                  <w:t>1</w:t>
                </w:r>
                <w:r w:rsidR="000B67C1">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5BA" w:rsidRDefault="00F175BA" w:rsidP="00FF5EC4">
      <w:r>
        <w:separator/>
      </w:r>
    </w:p>
  </w:footnote>
  <w:footnote w:type="continuationSeparator" w:id="0">
    <w:p w:rsidR="00F175BA" w:rsidRDefault="00F175BA" w:rsidP="00FF5E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7B8995"/>
    <w:multiLevelType w:val="singleLevel"/>
    <w:tmpl w:val="907B8995"/>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E1ZTE4ZTIyZDlmMTlkZjZmNjAzN2Y2OWI3OTc1ZDgifQ=="/>
  </w:docVars>
  <w:rsids>
    <w:rsidRoot w:val="255143A9"/>
    <w:rsid w:val="000B67C1"/>
    <w:rsid w:val="00104CF8"/>
    <w:rsid w:val="00165961"/>
    <w:rsid w:val="003363F1"/>
    <w:rsid w:val="00440062"/>
    <w:rsid w:val="005A6430"/>
    <w:rsid w:val="005D73CB"/>
    <w:rsid w:val="005F17F8"/>
    <w:rsid w:val="005F7627"/>
    <w:rsid w:val="0066506C"/>
    <w:rsid w:val="00670D38"/>
    <w:rsid w:val="00745AEF"/>
    <w:rsid w:val="007F1D70"/>
    <w:rsid w:val="00971AB6"/>
    <w:rsid w:val="00A34AE0"/>
    <w:rsid w:val="00AB1A42"/>
    <w:rsid w:val="00B023AB"/>
    <w:rsid w:val="00B7349C"/>
    <w:rsid w:val="00DB3CC9"/>
    <w:rsid w:val="00E76151"/>
    <w:rsid w:val="00EB6D19"/>
    <w:rsid w:val="00F175BA"/>
    <w:rsid w:val="00F63DC2"/>
    <w:rsid w:val="00FD281E"/>
    <w:rsid w:val="00FF5EC4"/>
    <w:rsid w:val="016C2D4F"/>
    <w:rsid w:val="018730FA"/>
    <w:rsid w:val="025739FF"/>
    <w:rsid w:val="029C3B08"/>
    <w:rsid w:val="03324A94"/>
    <w:rsid w:val="03650069"/>
    <w:rsid w:val="0388408C"/>
    <w:rsid w:val="045826FA"/>
    <w:rsid w:val="04A66578"/>
    <w:rsid w:val="05151950"/>
    <w:rsid w:val="06471FDD"/>
    <w:rsid w:val="073267E9"/>
    <w:rsid w:val="07372051"/>
    <w:rsid w:val="07794418"/>
    <w:rsid w:val="07C136C9"/>
    <w:rsid w:val="0869448C"/>
    <w:rsid w:val="08A016AA"/>
    <w:rsid w:val="08C16076"/>
    <w:rsid w:val="08C427E5"/>
    <w:rsid w:val="08D5504D"/>
    <w:rsid w:val="092403B3"/>
    <w:rsid w:val="0934265E"/>
    <w:rsid w:val="09FE6E56"/>
    <w:rsid w:val="0A3B7763"/>
    <w:rsid w:val="0A4C51C0"/>
    <w:rsid w:val="0A65351F"/>
    <w:rsid w:val="0ABD0ABF"/>
    <w:rsid w:val="0AC57974"/>
    <w:rsid w:val="0B0B3459"/>
    <w:rsid w:val="0B163D2C"/>
    <w:rsid w:val="0B2C17A1"/>
    <w:rsid w:val="0B3F7726"/>
    <w:rsid w:val="0BAE3BCC"/>
    <w:rsid w:val="0BE37E56"/>
    <w:rsid w:val="0BF51D25"/>
    <w:rsid w:val="0BF64289"/>
    <w:rsid w:val="0C2C7CAB"/>
    <w:rsid w:val="0C324B95"/>
    <w:rsid w:val="0CCA1272"/>
    <w:rsid w:val="0D584ACF"/>
    <w:rsid w:val="0D5A25F6"/>
    <w:rsid w:val="0D766D04"/>
    <w:rsid w:val="0D927FE1"/>
    <w:rsid w:val="0DB461AA"/>
    <w:rsid w:val="0DD949C6"/>
    <w:rsid w:val="0DDD6D83"/>
    <w:rsid w:val="0DDE3227"/>
    <w:rsid w:val="0DF77E44"/>
    <w:rsid w:val="0E3A7A3D"/>
    <w:rsid w:val="0E601E8E"/>
    <w:rsid w:val="0ECF1B4C"/>
    <w:rsid w:val="0EE4486D"/>
    <w:rsid w:val="0EF56A7A"/>
    <w:rsid w:val="0F380715"/>
    <w:rsid w:val="0FB46F5E"/>
    <w:rsid w:val="10C76E2B"/>
    <w:rsid w:val="112453F4"/>
    <w:rsid w:val="11A1128D"/>
    <w:rsid w:val="121775AA"/>
    <w:rsid w:val="12396546"/>
    <w:rsid w:val="12FB2185"/>
    <w:rsid w:val="12FD0E37"/>
    <w:rsid w:val="13076D7C"/>
    <w:rsid w:val="13533D6F"/>
    <w:rsid w:val="139D148E"/>
    <w:rsid w:val="13B86493"/>
    <w:rsid w:val="13D33102"/>
    <w:rsid w:val="14292D22"/>
    <w:rsid w:val="158C7182"/>
    <w:rsid w:val="161F618A"/>
    <w:rsid w:val="164342D3"/>
    <w:rsid w:val="166D339A"/>
    <w:rsid w:val="16775FC6"/>
    <w:rsid w:val="167A7865"/>
    <w:rsid w:val="168E3310"/>
    <w:rsid w:val="16A62408"/>
    <w:rsid w:val="16AB2114"/>
    <w:rsid w:val="16C438DD"/>
    <w:rsid w:val="171750B3"/>
    <w:rsid w:val="17544559"/>
    <w:rsid w:val="1759391E"/>
    <w:rsid w:val="17C214C3"/>
    <w:rsid w:val="18272BE6"/>
    <w:rsid w:val="182B52BA"/>
    <w:rsid w:val="18F94893"/>
    <w:rsid w:val="19287A4C"/>
    <w:rsid w:val="195E346D"/>
    <w:rsid w:val="19DF45AE"/>
    <w:rsid w:val="1A443785"/>
    <w:rsid w:val="1C504663"/>
    <w:rsid w:val="1C9F6277"/>
    <w:rsid w:val="1CC7757C"/>
    <w:rsid w:val="1D04257E"/>
    <w:rsid w:val="1D5C4168"/>
    <w:rsid w:val="1DB65BE6"/>
    <w:rsid w:val="1DC117F0"/>
    <w:rsid w:val="1DDE0B6F"/>
    <w:rsid w:val="1DE026A3"/>
    <w:rsid w:val="1DEE781A"/>
    <w:rsid w:val="1E472722"/>
    <w:rsid w:val="1E7E3C6A"/>
    <w:rsid w:val="1E91399D"/>
    <w:rsid w:val="1EAC7F6C"/>
    <w:rsid w:val="1EC80E90"/>
    <w:rsid w:val="1ED146E2"/>
    <w:rsid w:val="1EE61F3B"/>
    <w:rsid w:val="1F5A0233"/>
    <w:rsid w:val="1FEB3581"/>
    <w:rsid w:val="1FEB532F"/>
    <w:rsid w:val="203E5DA7"/>
    <w:rsid w:val="21ED5BD6"/>
    <w:rsid w:val="22B67E76"/>
    <w:rsid w:val="22EE13BE"/>
    <w:rsid w:val="232272BA"/>
    <w:rsid w:val="2329304F"/>
    <w:rsid w:val="23775858"/>
    <w:rsid w:val="23CC47C2"/>
    <w:rsid w:val="246F29D3"/>
    <w:rsid w:val="24BE74B6"/>
    <w:rsid w:val="24E54A43"/>
    <w:rsid w:val="255143A9"/>
    <w:rsid w:val="25754019"/>
    <w:rsid w:val="26667E05"/>
    <w:rsid w:val="2679746A"/>
    <w:rsid w:val="269B185D"/>
    <w:rsid w:val="276E51C4"/>
    <w:rsid w:val="27A42993"/>
    <w:rsid w:val="27D74B17"/>
    <w:rsid w:val="282C42AE"/>
    <w:rsid w:val="292A336C"/>
    <w:rsid w:val="29312005"/>
    <w:rsid w:val="295E4DC4"/>
    <w:rsid w:val="296D5007"/>
    <w:rsid w:val="297176F3"/>
    <w:rsid w:val="29C27101"/>
    <w:rsid w:val="29DB4666"/>
    <w:rsid w:val="29EC6874"/>
    <w:rsid w:val="2A306760"/>
    <w:rsid w:val="2AC31382"/>
    <w:rsid w:val="2B7663F5"/>
    <w:rsid w:val="2BF37A45"/>
    <w:rsid w:val="2D4227F4"/>
    <w:rsid w:val="2D4B4FE3"/>
    <w:rsid w:val="2DB74F93"/>
    <w:rsid w:val="2E29665D"/>
    <w:rsid w:val="2F0D0E1E"/>
    <w:rsid w:val="2F527179"/>
    <w:rsid w:val="2F566C69"/>
    <w:rsid w:val="305D7B83"/>
    <w:rsid w:val="306722A5"/>
    <w:rsid w:val="311E37B6"/>
    <w:rsid w:val="31244B45"/>
    <w:rsid w:val="31556AAC"/>
    <w:rsid w:val="31C003CA"/>
    <w:rsid w:val="31D00FAF"/>
    <w:rsid w:val="32700042"/>
    <w:rsid w:val="32747406"/>
    <w:rsid w:val="32BA30FD"/>
    <w:rsid w:val="32DA370D"/>
    <w:rsid w:val="32EE71B8"/>
    <w:rsid w:val="33150BE9"/>
    <w:rsid w:val="338B4A07"/>
    <w:rsid w:val="338F44F8"/>
    <w:rsid w:val="340B05C3"/>
    <w:rsid w:val="34847DD4"/>
    <w:rsid w:val="35262C3A"/>
    <w:rsid w:val="353103B5"/>
    <w:rsid w:val="353E4427"/>
    <w:rsid w:val="3575596F"/>
    <w:rsid w:val="357F1620"/>
    <w:rsid w:val="35892C6E"/>
    <w:rsid w:val="362178A5"/>
    <w:rsid w:val="36511F38"/>
    <w:rsid w:val="36AB3FD2"/>
    <w:rsid w:val="372C6ECA"/>
    <w:rsid w:val="381256F7"/>
    <w:rsid w:val="384B29B7"/>
    <w:rsid w:val="38D94467"/>
    <w:rsid w:val="38E075A3"/>
    <w:rsid w:val="390E6FB0"/>
    <w:rsid w:val="39167469"/>
    <w:rsid w:val="39555099"/>
    <w:rsid w:val="396B3311"/>
    <w:rsid w:val="399C1628"/>
    <w:rsid w:val="39C24EFB"/>
    <w:rsid w:val="39E430C3"/>
    <w:rsid w:val="3A59585F"/>
    <w:rsid w:val="3A8F302F"/>
    <w:rsid w:val="3AA30888"/>
    <w:rsid w:val="3AE80991"/>
    <w:rsid w:val="3B5B1163"/>
    <w:rsid w:val="3B885AA7"/>
    <w:rsid w:val="3C221C81"/>
    <w:rsid w:val="3C6A3884"/>
    <w:rsid w:val="3C8C1F1C"/>
    <w:rsid w:val="3CB03348"/>
    <w:rsid w:val="3CC82828"/>
    <w:rsid w:val="3D0C4E0B"/>
    <w:rsid w:val="3D2A34E3"/>
    <w:rsid w:val="3D954E00"/>
    <w:rsid w:val="3DE43692"/>
    <w:rsid w:val="3E83433A"/>
    <w:rsid w:val="3EE33F99"/>
    <w:rsid w:val="3EF47905"/>
    <w:rsid w:val="3F3F3186"/>
    <w:rsid w:val="3F744EE9"/>
    <w:rsid w:val="3F9B2476"/>
    <w:rsid w:val="40983653"/>
    <w:rsid w:val="418A27A2"/>
    <w:rsid w:val="42042555"/>
    <w:rsid w:val="42772D26"/>
    <w:rsid w:val="439D6CB9"/>
    <w:rsid w:val="43A37B4B"/>
    <w:rsid w:val="43CA157C"/>
    <w:rsid w:val="43CC52F4"/>
    <w:rsid w:val="444255B6"/>
    <w:rsid w:val="44FA19ED"/>
    <w:rsid w:val="45680481"/>
    <w:rsid w:val="46141D4D"/>
    <w:rsid w:val="468974CC"/>
    <w:rsid w:val="469C7200"/>
    <w:rsid w:val="46BE6485"/>
    <w:rsid w:val="46C95B1B"/>
    <w:rsid w:val="477E4B57"/>
    <w:rsid w:val="47802144"/>
    <w:rsid w:val="48823E83"/>
    <w:rsid w:val="48844676"/>
    <w:rsid w:val="48F36E7F"/>
    <w:rsid w:val="495A7ACC"/>
    <w:rsid w:val="49DB1F32"/>
    <w:rsid w:val="4A704E76"/>
    <w:rsid w:val="4AF55130"/>
    <w:rsid w:val="4BA40904"/>
    <w:rsid w:val="4BBE19C6"/>
    <w:rsid w:val="4C2C2DD4"/>
    <w:rsid w:val="4CC34DBA"/>
    <w:rsid w:val="4D241CFD"/>
    <w:rsid w:val="4D6245D3"/>
    <w:rsid w:val="4F512B51"/>
    <w:rsid w:val="4FC263B4"/>
    <w:rsid w:val="50747C19"/>
    <w:rsid w:val="50C03AEB"/>
    <w:rsid w:val="510936E3"/>
    <w:rsid w:val="51937451"/>
    <w:rsid w:val="51FC6DA4"/>
    <w:rsid w:val="5225741D"/>
    <w:rsid w:val="52324DF2"/>
    <w:rsid w:val="52602AF4"/>
    <w:rsid w:val="526F3A1A"/>
    <w:rsid w:val="528B637A"/>
    <w:rsid w:val="536270DB"/>
    <w:rsid w:val="53A771E4"/>
    <w:rsid w:val="543F741C"/>
    <w:rsid w:val="546155E5"/>
    <w:rsid w:val="54B57B52"/>
    <w:rsid w:val="54D758A7"/>
    <w:rsid w:val="55052414"/>
    <w:rsid w:val="55760C1C"/>
    <w:rsid w:val="55B6370E"/>
    <w:rsid w:val="56755377"/>
    <w:rsid w:val="567A7499"/>
    <w:rsid w:val="56D7228C"/>
    <w:rsid w:val="571903F8"/>
    <w:rsid w:val="58825B29"/>
    <w:rsid w:val="58A76DDE"/>
    <w:rsid w:val="58D02D39"/>
    <w:rsid w:val="596D2336"/>
    <w:rsid w:val="59BE0DE3"/>
    <w:rsid w:val="59D423B5"/>
    <w:rsid w:val="5A47702B"/>
    <w:rsid w:val="5AA12BDF"/>
    <w:rsid w:val="5AC93EE4"/>
    <w:rsid w:val="5B4001D6"/>
    <w:rsid w:val="5B423A25"/>
    <w:rsid w:val="5B7F45A2"/>
    <w:rsid w:val="5C0E3189"/>
    <w:rsid w:val="5C207B33"/>
    <w:rsid w:val="5C213551"/>
    <w:rsid w:val="5CA60D7A"/>
    <w:rsid w:val="5CFA2255"/>
    <w:rsid w:val="5D227C36"/>
    <w:rsid w:val="5D28108C"/>
    <w:rsid w:val="5D5E6B65"/>
    <w:rsid w:val="5DF70D68"/>
    <w:rsid w:val="5E954808"/>
    <w:rsid w:val="5EFD0600"/>
    <w:rsid w:val="5F443B39"/>
    <w:rsid w:val="607D5554"/>
    <w:rsid w:val="60AF592A"/>
    <w:rsid w:val="60C74A21"/>
    <w:rsid w:val="60E23609"/>
    <w:rsid w:val="60F4333C"/>
    <w:rsid w:val="610C0686"/>
    <w:rsid w:val="611D5998"/>
    <w:rsid w:val="61D75DBC"/>
    <w:rsid w:val="62EC69C1"/>
    <w:rsid w:val="630C0E11"/>
    <w:rsid w:val="63424833"/>
    <w:rsid w:val="63C27722"/>
    <w:rsid w:val="640C4499"/>
    <w:rsid w:val="6429154F"/>
    <w:rsid w:val="64436AB5"/>
    <w:rsid w:val="652672DC"/>
    <w:rsid w:val="65553943"/>
    <w:rsid w:val="658A426F"/>
    <w:rsid w:val="65FE77F6"/>
    <w:rsid w:val="662621EA"/>
    <w:rsid w:val="667E3DD4"/>
    <w:rsid w:val="66DA40F3"/>
    <w:rsid w:val="67053946"/>
    <w:rsid w:val="67DD2D7C"/>
    <w:rsid w:val="682664D1"/>
    <w:rsid w:val="68305A51"/>
    <w:rsid w:val="68AF4719"/>
    <w:rsid w:val="69BD10B7"/>
    <w:rsid w:val="6AED1528"/>
    <w:rsid w:val="6B27617D"/>
    <w:rsid w:val="6B511AB7"/>
    <w:rsid w:val="6BBC5049"/>
    <w:rsid w:val="6BDA0815"/>
    <w:rsid w:val="6C47110C"/>
    <w:rsid w:val="6C537AB1"/>
    <w:rsid w:val="6C615D2A"/>
    <w:rsid w:val="6CF272CA"/>
    <w:rsid w:val="6D3A5994"/>
    <w:rsid w:val="6D7101EF"/>
    <w:rsid w:val="6E5D69C5"/>
    <w:rsid w:val="6E7D0E15"/>
    <w:rsid w:val="6E906D9A"/>
    <w:rsid w:val="6F5C0A2B"/>
    <w:rsid w:val="6F791EDE"/>
    <w:rsid w:val="6FDD600F"/>
    <w:rsid w:val="7104137A"/>
    <w:rsid w:val="713C4D8A"/>
    <w:rsid w:val="71C34D91"/>
    <w:rsid w:val="71CF1988"/>
    <w:rsid w:val="71F238C8"/>
    <w:rsid w:val="720D235E"/>
    <w:rsid w:val="72541E8D"/>
    <w:rsid w:val="739D63B5"/>
    <w:rsid w:val="73BB0416"/>
    <w:rsid w:val="740447D4"/>
    <w:rsid w:val="74836C13"/>
    <w:rsid w:val="74E25E76"/>
    <w:rsid w:val="74E4399C"/>
    <w:rsid w:val="759962FA"/>
    <w:rsid w:val="75E83018"/>
    <w:rsid w:val="75FC2F67"/>
    <w:rsid w:val="763C15B6"/>
    <w:rsid w:val="769431A0"/>
    <w:rsid w:val="771A5453"/>
    <w:rsid w:val="775C1F10"/>
    <w:rsid w:val="77B238DE"/>
    <w:rsid w:val="77DC4DFE"/>
    <w:rsid w:val="78A23447"/>
    <w:rsid w:val="78CF4963"/>
    <w:rsid w:val="79314B76"/>
    <w:rsid w:val="79690914"/>
    <w:rsid w:val="7A140880"/>
    <w:rsid w:val="7A5A025C"/>
    <w:rsid w:val="7BD301C7"/>
    <w:rsid w:val="7BE97AEA"/>
    <w:rsid w:val="7C374CF9"/>
    <w:rsid w:val="7C5533D1"/>
    <w:rsid w:val="7C907F65"/>
    <w:rsid w:val="7CA53A11"/>
    <w:rsid w:val="7CB1685A"/>
    <w:rsid w:val="7DA01606"/>
    <w:rsid w:val="7E95491B"/>
    <w:rsid w:val="7EA47CF8"/>
    <w:rsid w:val="7EC64112"/>
    <w:rsid w:val="7EC860DC"/>
    <w:rsid w:val="7ECD36F3"/>
    <w:rsid w:val="7F076C05"/>
    <w:rsid w:val="7FA75CF2"/>
    <w:rsid w:val="7FCE14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F5EC4"/>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qFormat/>
    <w:rsid w:val="00FF5EC4"/>
    <w:pPr>
      <w:tabs>
        <w:tab w:val="center" w:pos="4153"/>
        <w:tab w:val="right" w:pos="8306"/>
      </w:tabs>
      <w:snapToGrid w:val="0"/>
      <w:jc w:val="left"/>
    </w:pPr>
    <w:rPr>
      <w:sz w:val="18"/>
    </w:rPr>
  </w:style>
  <w:style w:type="paragraph" w:styleId="a4">
    <w:name w:val="header"/>
    <w:basedOn w:val="a"/>
    <w:qFormat/>
    <w:rsid w:val="00FF5EC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rsid w:val="00FF5EC4"/>
    <w:pPr>
      <w:spacing w:beforeAutospacing="1" w:afterAutospacing="1"/>
      <w:jc w:val="left"/>
    </w:pPr>
    <w:rPr>
      <w:kern w:val="0"/>
      <w:sz w:val="24"/>
    </w:rPr>
  </w:style>
  <w:style w:type="table" w:styleId="a6">
    <w:name w:val="Table Grid"/>
    <w:basedOn w:val="a2"/>
    <w:qFormat/>
    <w:rsid w:val="00FF5EC4"/>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FF5EC4"/>
    <w:rPr>
      <w:b/>
    </w:rPr>
  </w:style>
  <w:style w:type="paragraph" w:styleId="a8">
    <w:name w:val="Date"/>
    <w:basedOn w:val="a"/>
    <w:next w:val="a"/>
    <w:link w:val="Char"/>
    <w:rsid w:val="00FD281E"/>
    <w:pPr>
      <w:ind w:leftChars="2500" w:left="100"/>
    </w:pPr>
  </w:style>
  <w:style w:type="character" w:customStyle="1" w:styleId="Char">
    <w:name w:val="日期 Char"/>
    <w:basedOn w:val="a1"/>
    <w:link w:val="a8"/>
    <w:rsid w:val="00FD281E"/>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鱼不入网</dc:creator>
  <cp:lastModifiedBy>Administrator</cp:lastModifiedBy>
  <cp:revision>7</cp:revision>
  <cp:lastPrinted>2022-04-13T03:56:00Z</cp:lastPrinted>
  <dcterms:created xsi:type="dcterms:W3CDTF">2022-07-19T02:12:00Z</dcterms:created>
  <dcterms:modified xsi:type="dcterms:W3CDTF">2022-07-19T11:32:00Z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6FF965FD6A6F483A87321CEAF78E0A8B</vt:lpwstr>
  </property>
</Properties>
</file>