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A4" w:rsidRDefault="001D17A4" w:rsidP="00BD20C3">
      <w:pPr>
        <w:pStyle w:val="a5"/>
        <w:widowControl/>
        <w:shd w:val="clear" w:color="auto" w:fill="FFFFFF"/>
        <w:spacing w:beforeAutospacing="0" w:afterAutospacing="0" w:line="640" w:lineRule="exact"/>
        <w:outlineLvl w:val="0"/>
        <w:rPr>
          <w:rFonts w:ascii="Times New Roman" w:hAnsi="Times New Roman"/>
          <w:color w:val="000000"/>
          <w:szCs w:val="32"/>
          <w:shd w:val="clear" w:color="auto" w:fill="FFFFFF"/>
        </w:rPr>
        <w:sectPr w:rsidR="001D17A4">
          <w:footerReference w:type="default" r:id="rId8"/>
          <w:pgSz w:w="11907" w:h="16840"/>
          <w:pgMar w:top="1587" w:right="1587" w:bottom="1361" w:left="1587" w:header="851" w:footer="992" w:gutter="0"/>
          <w:pgNumType w:fmt="numberInDash" w:start="1"/>
          <w:cols w:space="0"/>
          <w:docGrid w:linePitch="293"/>
        </w:sectPr>
      </w:pPr>
    </w:p>
    <w:p w:rsidR="001D17A4" w:rsidRDefault="004153B9">
      <w:pPr>
        <w:rPr>
          <w:rFonts w:eastAsia="楷体_GB2312"/>
          <w:b/>
          <w:szCs w:val="32"/>
        </w:rPr>
      </w:pPr>
      <w:r>
        <w:rPr>
          <w:rFonts w:eastAsia="楷体_GB2312" w:hAnsi="仿宋" w:hint="eastAsia"/>
          <w:b/>
          <w:szCs w:val="32"/>
        </w:rPr>
        <w:lastRenderedPageBreak/>
        <w:t>附件</w:t>
      </w:r>
      <w:r>
        <w:rPr>
          <w:rFonts w:eastAsia="楷体_GB2312" w:hint="eastAsia"/>
          <w:b/>
          <w:szCs w:val="32"/>
        </w:rPr>
        <w:t>1</w:t>
      </w:r>
    </w:p>
    <w:p w:rsidR="001D17A4" w:rsidRDefault="004153B9">
      <w:pPr>
        <w:jc w:val="center"/>
        <w:rPr>
          <w:rFonts w:ascii="宋体" w:hAnsi="宋体"/>
          <w:b/>
          <w:sz w:val="44"/>
          <w:szCs w:val="44"/>
        </w:rPr>
      </w:pPr>
      <w:r>
        <w:rPr>
          <w:b/>
          <w:sz w:val="44"/>
          <w:szCs w:val="44"/>
        </w:rPr>
        <w:t>20</w:t>
      </w:r>
      <w:r>
        <w:rPr>
          <w:rFonts w:hint="eastAsia"/>
          <w:b/>
          <w:sz w:val="44"/>
          <w:szCs w:val="44"/>
        </w:rPr>
        <w:t>2</w:t>
      </w:r>
      <w:r>
        <w:rPr>
          <w:rFonts w:hint="eastAsia"/>
          <w:b/>
          <w:sz w:val="44"/>
          <w:szCs w:val="44"/>
        </w:rPr>
        <w:t>1</w:t>
      </w:r>
      <w:r>
        <w:rPr>
          <w:rFonts w:ascii="宋体" w:hAnsi="宋体" w:hint="eastAsia"/>
          <w:b/>
          <w:sz w:val="44"/>
          <w:szCs w:val="44"/>
        </w:rPr>
        <w:t>年耒阳市</w:t>
      </w:r>
      <w:r>
        <w:rPr>
          <w:rFonts w:ascii="宋体" w:hAnsi="宋体" w:hint="eastAsia"/>
          <w:b/>
          <w:sz w:val="44"/>
          <w:szCs w:val="44"/>
        </w:rPr>
        <w:t>财政投资评审服务中心</w:t>
      </w:r>
      <w:r>
        <w:rPr>
          <w:rFonts w:ascii="宋体" w:hAnsi="宋体" w:hint="eastAsia"/>
          <w:b/>
          <w:sz w:val="44"/>
          <w:szCs w:val="44"/>
        </w:rPr>
        <w:t>公开选调</w:t>
      </w:r>
      <w:r>
        <w:rPr>
          <w:rFonts w:ascii="宋体" w:hAnsi="宋体" w:hint="eastAsia"/>
          <w:b/>
          <w:sz w:val="44"/>
          <w:szCs w:val="44"/>
        </w:rPr>
        <w:t>专业技术</w:t>
      </w:r>
      <w:r>
        <w:rPr>
          <w:rFonts w:ascii="宋体" w:hAnsi="宋体" w:hint="eastAsia"/>
          <w:b/>
          <w:sz w:val="44"/>
          <w:szCs w:val="44"/>
        </w:rPr>
        <w:t>人员职位条件表</w:t>
      </w:r>
    </w:p>
    <w:tbl>
      <w:tblPr>
        <w:tblW w:w="1399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3"/>
        <w:gridCol w:w="1774"/>
        <w:gridCol w:w="1134"/>
        <w:gridCol w:w="851"/>
        <w:gridCol w:w="1276"/>
        <w:gridCol w:w="1275"/>
        <w:gridCol w:w="1560"/>
        <w:gridCol w:w="1686"/>
        <w:gridCol w:w="3060"/>
      </w:tblGrid>
      <w:tr w:rsidR="001D17A4">
        <w:trPr>
          <w:trHeight w:val="653"/>
          <w:jc w:val="center"/>
        </w:trPr>
        <w:tc>
          <w:tcPr>
            <w:tcW w:w="51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A4" w:rsidRDefault="004153B9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职位情况</w:t>
            </w:r>
          </w:p>
        </w:tc>
        <w:tc>
          <w:tcPr>
            <w:tcW w:w="88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职位要求情况</w:t>
            </w:r>
          </w:p>
        </w:tc>
      </w:tr>
      <w:tr w:rsidR="001D17A4">
        <w:trPr>
          <w:trHeight w:val="853"/>
          <w:jc w:val="center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选调单位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职位名称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职位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性质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计划数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年龄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其他</w:t>
            </w:r>
          </w:p>
        </w:tc>
      </w:tr>
      <w:tr w:rsidR="001D17A4">
        <w:trPr>
          <w:trHeight w:val="4516"/>
          <w:jc w:val="center"/>
        </w:trPr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32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hd w:val="clear" w:color="auto" w:fill="FFFFFF"/>
              </w:rPr>
              <w:t>耒阳市</w:t>
            </w:r>
            <w:r>
              <w:rPr>
                <w:rFonts w:ascii="仿宋" w:eastAsia="仿宋" w:hAnsi="仿宋" w:cs="仿宋" w:hint="eastAsia"/>
                <w:color w:val="000000"/>
                <w:sz w:val="24"/>
                <w:shd w:val="clear" w:color="auto" w:fill="FFFFFF"/>
              </w:rPr>
              <w:t>财政投资评审服务中心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spacing w:line="28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评审技术岗位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pacing w:val="8"/>
                <w:sz w:val="24"/>
                <w:shd w:val="clear" w:color="auto" w:fill="FFFFFF"/>
              </w:rPr>
              <w:t>全额事业编制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年龄</w:t>
            </w:r>
            <w:r>
              <w:rPr>
                <w:rFonts w:ascii="仿宋" w:eastAsia="仿宋" w:hAnsi="仿宋" w:cs="仿宋" w:hint="eastAsia"/>
                <w:sz w:val="24"/>
              </w:rPr>
              <w:t>45</w:t>
            </w:r>
            <w:r>
              <w:rPr>
                <w:rFonts w:ascii="仿宋" w:eastAsia="仿宋" w:hAnsi="仿宋" w:cs="仿宋" w:hint="eastAsia"/>
                <w:sz w:val="24"/>
              </w:rPr>
              <w:t>周岁以下（</w:t>
            </w:r>
            <w:r>
              <w:rPr>
                <w:rFonts w:ascii="仿宋" w:eastAsia="仿宋" w:hAnsi="仿宋" w:cs="仿宋" w:hint="eastAsia"/>
                <w:sz w:val="24"/>
              </w:rPr>
              <w:t>197</w:t>
            </w:r>
            <w:r>
              <w:rPr>
                <w:rFonts w:ascii="仿宋" w:eastAsia="仿宋" w:hAnsi="仿宋" w:cs="仿宋" w:hint="eastAsia"/>
                <w:sz w:val="24"/>
              </w:rPr>
              <w:t>6</w:t>
            </w:r>
            <w:r>
              <w:rPr>
                <w:rFonts w:ascii="仿宋" w:eastAsia="仿宋" w:hAnsi="仿宋" w:cs="仿宋" w:hint="eastAsia"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日及以后出生）</w:t>
            </w:r>
            <w:r>
              <w:rPr>
                <w:rFonts w:ascii="仿宋" w:eastAsia="仿宋" w:hAnsi="仿宋" w:cs="仿宋" w:hint="eastAsia"/>
                <w:sz w:val="24"/>
              </w:rPr>
              <w:t>；取得一级造价工程师证的男性，</w:t>
            </w:r>
            <w:r>
              <w:rPr>
                <w:rFonts w:ascii="仿宋" w:eastAsia="仿宋" w:hAnsi="仿宋" w:cs="仿宋" w:hint="eastAsia"/>
                <w:sz w:val="24"/>
              </w:rPr>
              <w:t>年龄可适当放宽</w:t>
            </w:r>
            <w:r>
              <w:rPr>
                <w:rFonts w:ascii="仿宋" w:eastAsia="仿宋" w:hAnsi="仿宋" w:cs="仿宋" w:hint="eastAsia"/>
                <w:sz w:val="24"/>
              </w:rPr>
              <w:t>至</w:t>
            </w:r>
            <w:r>
              <w:rPr>
                <w:rFonts w:ascii="仿宋" w:eastAsia="仿宋" w:hAnsi="仿宋" w:cs="仿宋" w:hint="eastAsia"/>
                <w:sz w:val="24"/>
              </w:rPr>
              <w:t>50</w:t>
            </w:r>
            <w:r>
              <w:rPr>
                <w:rFonts w:ascii="仿宋" w:eastAsia="仿宋" w:hAnsi="仿宋" w:cs="仿宋" w:hint="eastAsia"/>
                <w:sz w:val="24"/>
              </w:rPr>
              <w:t>周岁（</w:t>
            </w:r>
            <w:r>
              <w:rPr>
                <w:rFonts w:ascii="仿宋" w:eastAsia="仿宋" w:hAnsi="仿宋" w:cs="仿宋" w:hint="eastAsia"/>
                <w:sz w:val="24"/>
              </w:rPr>
              <w:t>197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sz w:val="24"/>
              </w:rPr>
              <w:t>1</w:t>
            </w:r>
            <w:r>
              <w:rPr>
                <w:rFonts w:ascii="仿宋" w:eastAsia="仿宋" w:hAnsi="仿宋" w:cs="仿宋" w:hint="eastAsia"/>
                <w:sz w:val="24"/>
              </w:rPr>
              <w:t>日及以后出生）。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32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不限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widowControl/>
              <w:spacing w:line="320" w:lineRule="exact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全日制大专及以上学历</w:t>
            </w:r>
          </w:p>
        </w:tc>
        <w:tc>
          <w:tcPr>
            <w:tcW w:w="168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28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  <w:t>不限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D17A4" w:rsidRDefault="004153B9">
            <w:pPr>
              <w:widowControl/>
              <w:spacing w:line="360" w:lineRule="exact"/>
              <w:rPr>
                <w:rFonts w:ascii="仿宋" w:eastAsia="仿宋" w:hAnsi="仿宋" w:cs="仿宋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取得</w:t>
            </w:r>
            <w:r>
              <w:rPr>
                <w:rFonts w:ascii="仿宋" w:eastAsia="仿宋" w:hAnsi="仿宋" w:cs="仿宋" w:hint="eastAsia"/>
                <w:sz w:val="24"/>
              </w:rPr>
              <w:t>一级、二级造价工程师</w:t>
            </w:r>
            <w:r>
              <w:rPr>
                <w:rFonts w:ascii="仿宋" w:eastAsia="仿宋" w:hAnsi="仿宋" w:cs="仿宋" w:hint="eastAsia"/>
                <w:sz w:val="24"/>
              </w:rPr>
              <w:t>证</w:t>
            </w:r>
          </w:p>
        </w:tc>
      </w:tr>
    </w:tbl>
    <w:p w:rsidR="001D17A4" w:rsidRDefault="001D17A4" w:rsidP="00BD20C3">
      <w:pPr>
        <w:spacing w:line="640" w:lineRule="exact"/>
        <w:ind w:leftChars="100" w:left="320"/>
        <w:outlineLvl w:val="0"/>
        <w:rPr>
          <w:rFonts w:ascii="Times New Roman" w:hAnsi="Times New Roman" w:cs="Times New Roman"/>
          <w:color w:val="000000"/>
          <w:szCs w:val="32"/>
          <w:shd w:val="clear" w:color="auto" w:fill="FFFFFF"/>
        </w:rPr>
        <w:sectPr w:rsidR="001D17A4">
          <w:headerReference w:type="default" r:id="rId9"/>
          <w:footerReference w:type="default" r:id="rId10"/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</w:p>
    <w:p w:rsidR="001D17A4" w:rsidRDefault="004153B9">
      <w:pPr>
        <w:rPr>
          <w:rFonts w:eastAsia="楷体_GB2312" w:hAnsi="仿宋"/>
          <w:b/>
          <w:szCs w:val="32"/>
        </w:rPr>
      </w:pPr>
      <w:r>
        <w:rPr>
          <w:rFonts w:eastAsia="楷体_GB2312" w:hAnsi="仿宋" w:hint="eastAsia"/>
          <w:b/>
          <w:szCs w:val="32"/>
        </w:rPr>
        <w:t>附件</w:t>
      </w:r>
      <w:r>
        <w:rPr>
          <w:rFonts w:eastAsia="楷体_GB2312" w:hAnsi="仿宋"/>
          <w:b/>
          <w:szCs w:val="32"/>
        </w:rPr>
        <w:t>2</w:t>
      </w:r>
    </w:p>
    <w:p w:rsidR="001D17A4" w:rsidRDefault="004153B9">
      <w:pPr>
        <w:spacing w:line="550" w:lineRule="exact"/>
        <w:jc w:val="center"/>
        <w:rPr>
          <w:rFonts w:ascii="宋体" w:hAnsi="宋体" w:cs="方正小标宋简体"/>
          <w:b/>
          <w:w w:val="80"/>
          <w:sz w:val="40"/>
          <w:szCs w:val="40"/>
        </w:rPr>
      </w:pPr>
      <w:r>
        <w:rPr>
          <w:rFonts w:ascii="宋体" w:eastAsia="宋体" w:hAnsi="宋体" w:cs="Times New Roman" w:hint="eastAsia"/>
          <w:b/>
          <w:sz w:val="40"/>
          <w:szCs w:val="40"/>
        </w:rPr>
        <w:t>202</w:t>
      </w:r>
      <w:r>
        <w:rPr>
          <w:rFonts w:ascii="宋体" w:eastAsia="宋体" w:hAnsi="宋体" w:cs="Times New Roman" w:hint="eastAsia"/>
          <w:b/>
          <w:sz w:val="40"/>
          <w:szCs w:val="40"/>
        </w:rPr>
        <w:t>1</w:t>
      </w:r>
      <w:r>
        <w:rPr>
          <w:rFonts w:ascii="宋体" w:eastAsia="宋体" w:hAnsi="宋体" w:cs="Times New Roman" w:hint="eastAsia"/>
          <w:b/>
          <w:sz w:val="40"/>
          <w:szCs w:val="40"/>
        </w:rPr>
        <w:t>年耒阳市财政投资评</w:t>
      </w:r>
      <w:r>
        <w:rPr>
          <w:rFonts w:ascii="宋体" w:hAnsi="宋体" w:hint="eastAsia"/>
          <w:b/>
          <w:sz w:val="40"/>
          <w:szCs w:val="40"/>
        </w:rPr>
        <w:t>审服务中心</w:t>
      </w:r>
      <w:r>
        <w:rPr>
          <w:rFonts w:ascii="宋体" w:hAnsi="宋体" w:cs="方正小标宋简体" w:hint="eastAsia"/>
          <w:b/>
          <w:w w:val="80"/>
          <w:sz w:val="40"/>
          <w:szCs w:val="40"/>
        </w:rPr>
        <w:t>公开选调</w:t>
      </w:r>
    </w:p>
    <w:p w:rsidR="001D17A4" w:rsidRDefault="004153B9">
      <w:pPr>
        <w:spacing w:line="550" w:lineRule="exact"/>
        <w:jc w:val="center"/>
        <w:rPr>
          <w:rFonts w:ascii="宋体" w:hAnsi="宋体"/>
          <w:b/>
          <w:sz w:val="40"/>
          <w:szCs w:val="40"/>
        </w:rPr>
      </w:pPr>
      <w:r>
        <w:rPr>
          <w:rFonts w:ascii="宋体" w:hAnsi="宋体" w:hint="eastAsia"/>
          <w:b/>
          <w:sz w:val="40"/>
          <w:szCs w:val="40"/>
        </w:rPr>
        <w:t>专业技术人员报名表</w:t>
      </w:r>
    </w:p>
    <w:p w:rsidR="001D17A4" w:rsidRDefault="001D17A4">
      <w:pPr>
        <w:spacing w:line="550" w:lineRule="exact"/>
        <w:jc w:val="center"/>
        <w:rPr>
          <w:rFonts w:ascii="宋体" w:hAnsi="宋体" w:cs="方正小标宋简体"/>
          <w:b/>
          <w:w w:val="80"/>
          <w:sz w:val="44"/>
          <w:szCs w:val="44"/>
        </w:rPr>
      </w:pPr>
    </w:p>
    <w:tbl>
      <w:tblPr>
        <w:tblW w:w="8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76"/>
        <w:gridCol w:w="358"/>
        <w:gridCol w:w="1072"/>
        <w:gridCol w:w="900"/>
        <w:gridCol w:w="1084"/>
        <w:gridCol w:w="1325"/>
        <w:gridCol w:w="900"/>
        <w:gridCol w:w="354"/>
        <w:gridCol w:w="546"/>
        <w:gridCol w:w="1221"/>
      </w:tblGrid>
      <w:tr w:rsidR="001D17A4">
        <w:trPr>
          <w:cantSplit/>
          <w:trHeight w:val="665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姓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名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楷体_GB2312" w:eastAsia="楷体_GB2312"/>
                <w:spacing w:val="-12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性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别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出生年月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320" w:lineRule="exact"/>
              <w:jc w:val="right"/>
              <w:rPr>
                <w:rFonts w:eastAsia="楷体_GB2312"/>
                <w:spacing w:val="-12"/>
                <w:sz w:val="21"/>
                <w:szCs w:val="21"/>
              </w:rPr>
            </w:pPr>
            <w:r>
              <w:rPr>
                <w:rFonts w:eastAsia="楷体_GB2312" w:cs="楷体_GB2312" w:hint="eastAsia"/>
                <w:spacing w:val="-12"/>
                <w:sz w:val="21"/>
                <w:szCs w:val="21"/>
              </w:rPr>
              <w:t>年</w:t>
            </w:r>
            <w:r>
              <w:rPr>
                <w:rFonts w:eastAsia="楷体_GB2312"/>
                <w:spacing w:val="-12"/>
                <w:sz w:val="21"/>
                <w:szCs w:val="21"/>
              </w:rPr>
              <w:t xml:space="preserve">   </w:t>
            </w:r>
            <w:r>
              <w:rPr>
                <w:rFonts w:eastAsia="楷体_GB2312" w:cs="楷体_GB2312" w:hint="eastAsia"/>
                <w:spacing w:val="-12"/>
                <w:sz w:val="21"/>
                <w:szCs w:val="21"/>
              </w:rPr>
              <w:t>月</w:t>
            </w:r>
          </w:p>
          <w:p w:rsidR="001D17A4" w:rsidRDefault="004153B9">
            <w:pPr>
              <w:spacing w:line="320" w:lineRule="exact"/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  <w:r>
              <w:rPr>
                <w:rFonts w:eastAsia="楷体_GB2312" w:cs="楷体_GB2312" w:hint="eastAsia"/>
                <w:spacing w:val="-12"/>
                <w:sz w:val="21"/>
                <w:szCs w:val="21"/>
              </w:rPr>
              <w:t>（</w:t>
            </w:r>
            <w:r>
              <w:rPr>
                <w:rFonts w:eastAsia="楷体_GB2312"/>
                <w:spacing w:val="-12"/>
                <w:sz w:val="21"/>
                <w:szCs w:val="21"/>
              </w:rPr>
              <w:t xml:space="preserve">     </w:t>
            </w:r>
            <w:r>
              <w:rPr>
                <w:rFonts w:eastAsia="楷体_GB2312" w:cs="楷体_GB2312" w:hint="eastAsia"/>
                <w:spacing w:val="-12"/>
                <w:sz w:val="21"/>
                <w:szCs w:val="21"/>
              </w:rPr>
              <w:t>岁）</w:t>
            </w:r>
          </w:p>
        </w:tc>
        <w:tc>
          <w:tcPr>
            <w:tcW w:w="17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彩色照片</w:t>
            </w:r>
          </w:p>
        </w:tc>
      </w:tr>
      <w:tr w:rsidR="001D17A4">
        <w:trPr>
          <w:cantSplit/>
          <w:trHeight w:val="613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民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楷体_GB2312" w:eastAsia="楷体_GB2312"/>
                <w:spacing w:val="-12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籍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贯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出生地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政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治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面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spacing w:line="240" w:lineRule="atLeast"/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参加工作时间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spacing w:line="240" w:lineRule="atLeast"/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健康状况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trHeight w:val="586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入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党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时</w:t>
            </w:r>
            <w:r>
              <w:rPr>
                <w:spacing w:val="-12"/>
                <w:sz w:val="21"/>
                <w:szCs w:val="21"/>
              </w:rPr>
              <w:t xml:space="preserve">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间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spacing w:line="240" w:lineRule="atLeast"/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熟悉专业有何特长</w:t>
            </w:r>
          </w:p>
        </w:tc>
        <w:tc>
          <w:tcPr>
            <w:tcW w:w="3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eastAsia="楷体_GB2312"/>
                <w:spacing w:val="-12"/>
                <w:sz w:val="21"/>
                <w:szCs w:val="21"/>
              </w:rPr>
            </w:pPr>
          </w:p>
        </w:tc>
        <w:tc>
          <w:tcPr>
            <w:tcW w:w="17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jc w:val="center"/>
        </w:trPr>
        <w:tc>
          <w:tcPr>
            <w:tcW w:w="13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学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历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学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位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全日制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教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 w:hAnsi="宋体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rFonts w:cs="宋体"/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毕业院校系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及专业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 w:hAnsi="宋体"/>
                <w:sz w:val="21"/>
                <w:szCs w:val="21"/>
              </w:rPr>
            </w:pPr>
          </w:p>
        </w:tc>
      </w:tr>
      <w:tr w:rsidR="001D17A4">
        <w:trPr>
          <w:cantSplit/>
          <w:jc w:val="center"/>
        </w:trPr>
        <w:tc>
          <w:tcPr>
            <w:tcW w:w="13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pacing w:val="-12"/>
                <w:sz w:val="21"/>
                <w:szCs w:val="2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在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职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教</w:t>
            </w:r>
            <w:r>
              <w:rPr>
                <w:spacing w:val="-12"/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pacing w:val="-12"/>
                <w:sz w:val="21"/>
                <w:szCs w:val="21"/>
              </w:rPr>
              <w:t>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 w:hAnsi="宋体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rFonts w:cs="宋体"/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毕业院校系</w:t>
            </w:r>
          </w:p>
          <w:p w:rsidR="001D17A4" w:rsidRDefault="004153B9">
            <w:pPr>
              <w:spacing w:line="240" w:lineRule="atLeast"/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及专业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 w:hAnsi="宋体"/>
                <w:spacing w:val="-4"/>
                <w:sz w:val="21"/>
                <w:szCs w:val="21"/>
              </w:rPr>
            </w:pPr>
          </w:p>
        </w:tc>
      </w:tr>
      <w:tr w:rsidR="001D17A4">
        <w:trPr>
          <w:cantSplit/>
          <w:trHeight w:val="555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rFonts w:ascii="宋体" w:hAnsi="宋体" w:cs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现工作单位</w:t>
            </w:r>
          </w:p>
          <w:p w:rsidR="001D17A4" w:rsidRDefault="004153B9">
            <w:pPr>
              <w:jc w:val="center"/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及职务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仿宋_GB2312" w:hAnsi="宋体"/>
                <w:kern w:val="3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现职级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仿宋_GB2312" w:hAnsi="宋体"/>
                <w:kern w:val="32"/>
                <w:sz w:val="21"/>
                <w:szCs w:val="21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任现职</w:t>
            </w:r>
          </w:p>
          <w:p w:rsidR="001D17A4" w:rsidRDefault="004153B9">
            <w:pPr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级年月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kern w:val="32"/>
                <w:sz w:val="21"/>
                <w:szCs w:val="21"/>
              </w:rPr>
            </w:pPr>
          </w:p>
        </w:tc>
      </w:tr>
      <w:tr w:rsidR="001D17A4">
        <w:trPr>
          <w:cantSplit/>
          <w:trHeight w:val="463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身份证号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宋体"/>
                <w:kern w:val="3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户籍所在地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仿宋_GB2312" w:hAnsi="宋体"/>
                <w:kern w:val="32"/>
                <w:sz w:val="21"/>
                <w:szCs w:val="21"/>
              </w:rPr>
            </w:pPr>
          </w:p>
        </w:tc>
      </w:tr>
      <w:tr w:rsidR="001D17A4">
        <w:trPr>
          <w:cantSplit/>
          <w:trHeight w:val="463"/>
          <w:jc w:val="center"/>
        </w:trPr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联系地址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宋体"/>
                <w:kern w:val="32"/>
                <w:sz w:val="21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rFonts w:ascii="宋体"/>
                <w:kern w:val="32"/>
                <w:sz w:val="21"/>
                <w:szCs w:val="21"/>
              </w:rPr>
            </w:pPr>
            <w:r>
              <w:rPr>
                <w:rFonts w:ascii="宋体" w:hAnsi="宋体" w:cs="宋体" w:hint="eastAsia"/>
                <w:kern w:val="32"/>
                <w:sz w:val="21"/>
                <w:szCs w:val="21"/>
              </w:rPr>
              <w:t>联系方式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rPr>
                <w:rFonts w:ascii="仿宋_GB2312" w:hAnsi="宋体"/>
                <w:kern w:val="32"/>
                <w:sz w:val="21"/>
                <w:szCs w:val="21"/>
              </w:rPr>
            </w:pPr>
          </w:p>
        </w:tc>
      </w:tr>
      <w:tr w:rsidR="001D17A4">
        <w:trPr>
          <w:cantSplit/>
          <w:trHeight w:val="5923"/>
          <w:jc w:val="center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学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习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工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作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简</w:t>
            </w:r>
          </w:p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历</w:t>
            </w:r>
          </w:p>
          <w:p w:rsidR="001D17A4" w:rsidRDefault="001D17A4">
            <w:pPr>
              <w:jc w:val="center"/>
              <w:rPr>
                <w:spacing w:val="-12"/>
                <w:sz w:val="21"/>
                <w:szCs w:val="21"/>
              </w:rPr>
            </w:pPr>
          </w:p>
          <w:p w:rsidR="001D17A4" w:rsidRDefault="001D17A4">
            <w:pPr>
              <w:jc w:val="center"/>
              <w:rPr>
                <w:spacing w:val="-12"/>
                <w:sz w:val="21"/>
                <w:szCs w:val="21"/>
              </w:rPr>
            </w:pPr>
          </w:p>
        </w:tc>
        <w:tc>
          <w:tcPr>
            <w:tcW w:w="77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4" w:rsidRDefault="004153B9">
            <w:pPr>
              <w:rPr>
                <w:rFonts w:ascii="楷体_GB2312" w:eastAsia="楷体_GB2312"/>
                <w:sz w:val="21"/>
                <w:szCs w:val="21"/>
              </w:rPr>
            </w:pPr>
            <w:r>
              <w:rPr>
                <w:rFonts w:ascii="楷体_GB2312" w:eastAsia="楷体_GB2312" w:cs="楷体_GB2312" w:hint="eastAsia"/>
                <w:sz w:val="21"/>
                <w:szCs w:val="21"/>
              </w:rPr>
              <w:t>（从大学填起）</w:t>
            </w:r>
          </w:p>
          <w:p w:rsidR="001D17A4" w:rsidRDefault="001D17A4">
            <w:pPr>
              <w:ind w:left="420"/>
              <w:rPr>
                <w:rFonts w:ascii="楷体_GB2312" w:eastAsia="楷体_GB2312"/>
                <w:sz w:val="21"/>
                <w:szCs w:val="21"/>
              </w:rPr>
            </w:pPr>
          </w:p>
        </w:tc>
      </w:tr>
    </w:tbl>
    <w:p w:rsidR="001D17A4" w:rsidRDefault="001D17A4">
      <w:pPr>
        <w:spacing w:line="180" w:lineRule="exact"/>
        <w:rPr>
          <w:sz w:val="21"/>
          <w:szCs w:val="21"/>
        </w:rPr>
      </w:pPr>
    </w:p>
    <w:tbl>
      <w:tblPr>
        <w:tblW w:w="8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705"/>
        <w:gridCol w:w="851"/>
        <w:gridCol w:w="1134"/>
        <w:gridCol w:w="997"/>
        <w:gridCol w:w="988"/>
        <w:gridCol w:w="3094"/>
      </w:tblGrid>
      <w:tr w:rsidR="001D17A4">
        <w:trPr>
          <w:cantSplit/>
          <w:trHeight w:val="3494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能体现本人特长的主要工作业绩</w:t>
            </w:r>
          </w:p>
        </w:tc>
        <w:tc>
          <w:tcPr>
            <w:tcW w:w="7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4" w:rsidRDefault="004153B9">
            <w:pPr>
              <w:rPr>
                <w:rFonts w:ascii="方正仿宋简体"/>
                <w:sz w:val="21"/>
                <w:szCs w:val="21"/>
              </w:rPr>
            </w:pPr>
            <w:r>
              <w:rPr>
                <w:rFonts w:ascii="方正仿宋简体" w:cs="宋体" w:hint="eastAsia"/>
                <w:sz w:val="21"/>
                <w:szCs w:val="21"/>
              </w:rPr>
              <w:t>（可加附页）</w:t>
            </w:r>
          </w:p>
          <w:p w:rsidR="001D17A4" w:rsidRDefault="001D17A4">
            <w:pPr>
              <w:ind w:rightChars="48" w:right="154" w:firstLine="480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1397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pacing w:val="-12"/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历年年度</w:t>
            </w:r>
          </w:p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pacing w:val="-12"/>
                <w:sz w:val="21"/>
                <w:szCs w:val="21"/>
              </w:rPr>
              <w:t>考核情况</w:t>
            </w:r>
          </w:p>
        </w:tc>
        <w:tc>
          <w:tcPr>
            <w:tcW w:w="7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sz w:val="21"/>
                <w:szCs w:val="21"/>
              </w:rPr>
            </w:pPr>
          </w:p>
        </w:tc>
      </w:tr>
      <w:tr w:rsidR="001D17A4">
        <w:trPr>
          <w:cantSplit/>
          <w:trHeight w:val="411"/>
        </w:trPr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家庭</w:t>
            </w:r>
          </w:p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主要</w:t>
            </w:r>
          </w:p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成员</w:t>
            </w:r>
          </w:p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以及重要社会关系</w:t>
            </w:r>
            <w:r>
              <w:rPr>
                <w:rFonts w:cs="宋体" w:hint="eastAsia"/>
                <w:sz w:val="21"/>
                <w:szCs w:val="21"/>
              </w:rPr>
              <w:t>(</w:t>
            </w:r>
            <w:r>
              <w:rPr>
                <w:rFonts w:cs="宋体" w:hint="eastAsia"/>
                <w:sz w:val="21"/>
                <w:szCs w:val="21"/>
              </w:rPr>
              <w:t>含夫妻双方父母）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ind w:left="210" w:hangingChars="100" w:hanging="210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称谓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姓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z w:val="21"/>
                <w:szCs w:val="21"/>
              </w:rPr>
              <w:t>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出生年月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政治</w:t>
            </w:r>
          </w:p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面貌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户籍</w:t>
            </w:r>
          </w:p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所在地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工作单位及职务</w:t>
            </w:r>
          </w:p>
        </w:tc>
      </w:tr>
      <w:tr w:rsidR="001D17A4">
        <w:trPr>
          <w:cantSplit/>
          <w:trHeight w:val="45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trHeight w:val="450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trHeight w:val="457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pacing w:val="-12"/>
                <w:sz w:val="21"/>
                <w:szCs w:val="21"/>
              </w:rPr>
            </w:pPr>
          </w:p>
        </w:tc>
      </w:tr>
      <w:tr w:rsidR="001D17A4">
        <w:trPr>
          <w:cantSplit/>
          <w:trHeight w:val="435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46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46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46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468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545"/>
        </w:trPr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widowControl/>
              <w:jc w:val="left"/>
              <w:rPr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1D17A4">
            <w:pPr>
              <w:jc w:val="center"/>
              <w:rPr>
                <w:rFonts w:ascii="仿宋_GB2312"/>
                <w:sz w:val="21"/>
                <w:szCs w:val="21"/>
              </w:rPr>
            </w:pPr>
          </w:p>
        </w:tc>
      </w:tr>
      <w:tr w:rsidR="001D17A4">
        <w:trPr>
          <w:cantSplit/>
          <w:trHeight w:val="328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单位</w:t>
            </w:r>
          </w:p>
          <w:p w:rsidR="001D17A4" w:rsidRDefault="004153B9">
            <w:pPr>
              <w:spacing w:line="240" w:lineRule="atLeast"/>
              <w:jc w:val="center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党委（党组）推荐意见</w:t>
            </w:r>
          </w:p>
        </w:tc>
        <w:tc>
          <w:tcPr>
            <w:tcW w:w="7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A4" w:rsidRDefault="001D17A4">
            <w:pPr>
              <w:ind w:firstLineChars="500" w:firstLine="1050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1D17A4">
            <w:pPr>
              <w:ind w:leftChars="57" w:left="182" w:firstLineChars="550" w:firstLine="1155"/>
              <w:rPr>
                <w:sz w:val="21"/>
                <w:szCs w:val="21"/>
              </w:rPr>
            </w:pPr>
          </w:p>
          <w:p w:rsidR="001D17A4" w:rsidRDefault="004153B9">
            <w:pPr>
              <w:ind w:firstLineChars="2300" w:firstLine="4830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>（公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cs="宋体" w:hint="eastAsia"/>
                <w:sz w:val="21"/>
                <w:szCs w:val="21"/>
              </w:rPr>
              <w:t>章）</w:t>
            </w:r>
          </w:p>
          <w:p w:rsidR="001D17A4" w:rsidRDefault="004153B9">
            <w:pPr>
              <w:ind w:leftChars="684" w:left="2189"/>
              <w:rPr>
                <w:sz w:val="21"/>
                <w:szCs w:val="21"/>
              </w:rPr>
            </w:pPr>
            <w:r>
              <w:rPr>
                <w:rFonts w:cs="宋体" w:hint="eastAsia"/>
                <w:sz w:val="21"/>
                <w:szCs w:val="21"/>
              </w:rPr>
              <w:t xml:space="preserve">　　　　　　　　　　　　　　　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rFonts w:cs="宋体" w:hint="eastAsia"/>
                <w:sz w:val="21"/>
                <w:szCs w:val="21"/>
              </w:rPr>
              <w:t>年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rFonts w:cs="宋体" w:hint="eastAsia"/>
                <w:sz w:val="21"/>
                <w:szCs w:val="21"/>
              </w:rPr>
              <w:t>月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rFonts w:cs="宋体" w:hint="eastAsia"/>
                <w:sz w:val="21"/>
                <w:szCs w:val="21"/>
              </w:rPr>
              <w:t>日</w:t>
            </w:r>
          </w:p>
        </w:tc>
      </w:tr>
    </w:tbl>
    <w:p w:rsidR="001D17A4" w:rsidRDefault="001D17A4">
      <w:pPr>
        <w:spacing w:line="640" w:lineRule="exact"/>
        <w:outlineLvl w:val="0"/>
        <w:rPr>
          <w:rFonts w:ascii="Times New Roman" w:hAnsi="Times New Roman" w:cs="Times New Roman"/>
          <w:color w:val="000000"/>
          <w:szCs w:val="32"/>
          <w:shd w:val="clear" w:color="auto" w:fill="FFFFFF"/>
        </w:rPr>
      </w:pPr>
      <w:bookmarkStart w:id="0" w:name="_GoBack"/>
      <w:bookmarkEnd w:id="0"/>
    </w:p>
    <w:sectPr w:rsidR="001D17A4" w:rsidSect="001D17A4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3B9" w:rsidRDefault="004153B9" w:rsidP="001D17A4">
      <w:r>
        <w:separator/>
      </w:r>
    </w:p>
  </w:endnote>
  <w:endnote w:type="continuationSeparator" w:id="0">
    <w:p w:rsidR="004153B9" w:rsidRDefault="004153B9" w:rsidP="001D1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A800BB-6207-40A6-BACC-235C7BFC1F95}"/>
    <w:embedBold r:id="rId2" w:fontKey="{8B78899B-1A79-47E4-943C-38D9D4965233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3" w:subsetted="1" w:fontKey="{B72B25F3-DA72-43F1-8ECE-0F24FB2133C6}"/>
    <w:embedBold r:id="rId4" w:subsetted="1" w:fontKey="{B7DBE602-F891-4494-A14B-A1CE47D6FEB8}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  <w:embedRegular r:id="rId5" w:subsetted="1" w:fontKey="{96D87ECF-6768-4531-8EA8-2B5132C7BD9F}"/>
    <w:embedBold r:id="rId6" w:subsetted="1" w:fontKey="{0850022B-868A-4BA4-8410-8771E94258B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40FBF9A-BA51-492C-89C0-4A47B05FD119}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EEF904C-9AB8-4AED-A8AF-3D06A0DBB7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A4" w:rsidRDefault="001D17A4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 filled="f" stroked="f" strokeweight=".5pt">
          <v:textbox style="mso-fit-shape-to-text:t" inset="0,0,0,0">
            <w:txbxContent>
              <w:p w:rsidR="001D17A4" w:rsidRDefault="001D17A4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4153B9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153B9">
                  <w:rPr>
                    <w:noProof/>
                  </w:rPr>
                  <w:t>- 1 -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A4" w:rsidRDefault="001D17A4">
    <w:pPr>
      <w:pStyle w:val="a3"/>
      <w:framePr w:wrap="around" w:vAnchor="text" w:hAnchor="margin" w:xAlign="center" w:y="1"/>
      <w:rPr>
        <w:rStyle w:val="a7"/>
      </w:rPr>
    </w:pPr>
    <w:r>
      <w:fldChar w:fldCharType="begin"/>
    </w:r>
    <w:r w:rsidR="004153B9">
      <w:rPr>
        <w:rStyle w:val="a7"/>
      </w:rPr>
      <w:instrText xml:space="preserve">PAGE  </w:instrText>
    </w:r>
    <w:r>
      <w:fldChar w:fldCharType="separate"/>
    </w:r>
    <w:r w:rsidR="00BD20C3">
      <w:rPr>
        <w:rStyle w:val="a7"/>
        <w:noProof/>
      </w:rPr>
      <w:t>2</w:t>
    </w:r>
    <w:r>
      <w:fldChar w:fldCharType="end"/>
    </w:r>
  </w:p>
  <w:p w:rsidR="001D17A4" w:rsidRDefault="001D17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3B9" w:rsidRDefault="004153B9" w:rsidP="001D17A4">
      <w:r>
        <w:separator/>
      </w:r>
    </w:p>
  </w:footnote>
  <w:footnote w:type="continuationSeparator" w:id="0">
    <w:p w:rsidR="004153B9" w:rsidRDefault="004153B9" w:rsidP="001D17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A4" w:rsidRDefault="001D17A4">
    <w:pPr>
      <w:pStyle w:val="a4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A4" w:rsidRDefault="001D17A4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688C47"/>
    <w:multiLevelType w:val="singleLevel"/>
    <w:tmpl w:val="B6688C4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defaultTabStop w:val="420"/>
  <w:drawingGridHorizontalSpacing w:val="166"/>
  <w:drawingGridVerticalSpacing w:val="156"/>
  <w:displayHorizontalDrawingGridEvery w:val="2"/>
  <w:noPunctuationKerning/>
  <w:characterSpacingControl w:val="compressPunctuation"/>
  <w:savePreviewPicture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B5A2315"/>
    <w:rsid w:val="001D17A4"/>
    <w:rsid w:val="004153B9"/>
    <w:rsid w:val="00BD20C3"/>
    <w:rsid w:val="06670B70"/>
    <w:rsid w:val="08BD34C7"/>
    <w:rsid w:val="189F7F59"/>
    <w:rsid w:val="19F95917"/>
    <w:rsid w:val="1BF87F24"/>
    <w:rsid w:val="223142E4"/>
    <w:rsid w:val="22AB4F72"/>
    <w:rsid w:val="23466587"/>
    <w:rsid w:val="23A07EBA"/>
    <w:rsid w:val="264358CC"/>
    <w:rsid w:val="27C1288F"/>
    <w:rsid w:val="2B9223E5"/>
    <w:rsid w:val="2BD13611"/>
    <w:rsid w:val="2D804015"/>
    <w:rsid w:val="2D8B1B97"/>
    <w:rsid w:val="2E703573"/>
    <w:rsid w:val="2E750507"/>
    <w:rsid w:val="30A35A20"/>
    <w:rsid w:val="34F8393B"/>
    <w:rsid w:val="3CBA64BF"/>
    <w:rsid w:val="3D6A6F5A"/>
    <w:rsid w:val="3EE21230"/>
    <w:rsid w:val="3F766CFD"/>
    <w:rsid w:val="3F7C412E"/>
    <w:rsid w:val="43234D3A"/>
    <w:rsid w:val="49EA75BA"/>
    <w:rsid w:val="4EA74493"/>
    <w:rsid w:val="4F236653"/>
    <w:rsid w:val="52E11ED6"/>
    <w:rsid w:val="5B5A2315"/>
    <w:rsid w:val="5C076D1D"/>
    <w:rsid w:val="5DB9159A"/>
    <w:rsid w:val="623C5D7D"/>
    <w:rsid w:val="6359354B"/>
    <w:rsid w:val="63951E82"/>
    <w:rsid w:val="65E52D02"/>
    <w:rsid w:val="66CA769C"/>
    <w:rsid w:val="6C5F1912"/>
    <w:rsid w:val="6F7C0537"/>
    <w:rsid w:val="73093870"/>
    <w:rsid w:val="7394477C"/>
    <w:rsid w:val="75BD53BA"/>
    <w:rsid w:val="76E120BC"/>
    <w:rsid w:val="795F2E1D"/>
    <w:rsid w:val="79713DDA"/>
    <w:rsid w:val="7B1D62D1"/>
    <w:rsid w:val="7EF7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7A4"/>
    <w:pPr>
      <w:widowControl w:val="0"/>
      <w:jc w:val="both"/>
    </w:pPr>
    <w:rPr>
      <w:rFonts w:asciiTheme="minorHAnsi" w:eastAsia="仿宋_GB2312" w:hAnsiTheme="minorHAnsi" w:cstheme="minorBidi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D17A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1D17A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1D17A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sid w:val="001D17A4"/>
    <w:rPr>
      <w:b/>
    </w:rPr>
  </w:style>
  <w:style w:type="character" w:styleId="a7">
    <w:name w:val="page number"/>
    <w:basedOn w:val="a0"/>
    <w:rsid w:val="001D17A4"/>
  </w:style>
  <w:style w:type="character" w:styleId="a8">
    <w:name w:val="Emphasis"/>
    <w:basedOn w:val="a0"/>
    <w:qFormat/>
    <w:rsid w:val="001D17A4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609</dc:creator>
  <cp:lastModifiedBy>XTZJ</cp:lastModifiedBy>
  <cp:revision>2</cp:revision>
  <cp:lastPrinted>2021-06-23T09:24:00Z</cp:lastPrinted>
  <dcterms:created xsi:type="dcterms:W3CDTF">2021-06-24T08:54:00Z</dcterms:created>
  <dcterms:modified xsi:type="dcterms:W3CDTF">2021-06-24T08:54:00Z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296101254_embed</vt:lpwstr>
  </property>
  <property fmtid="{D5CDD505-2E9C-101B-9397-08002B2CF9AE}" pid="4" name="ICV">
    <vt:lpwstr>8BD2DD15268840C3AA3B7F4B0D53823F</vt:lpwstr>
  </property>
</Properties>
</file>