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2A7" w:rsidRPr="00180FA8" w:rsidRDefault="008272A7" w:rsidP="008272A7">
      <w:pPr>
        <w:spacing w:line="660" w:lineRule="exact"/>
        <w:jc w:val="right"/>
        <w:rPr>
          <w:rFonts w:ascii="Times New Roman" w:eastAsia="仿宋_GB2312" w:hAnsi="Times New Roman"/>
          <w:sz w:val="32"/>
          <w:szCs w:val="32"/>
        </w:rPr>
      </w:pPr>
    </w:p>
    <w:p w:rsidR="008272A7" w:rsidRPr="00180FA8" w:rsidRDefault="008272A7" w:rsidP="008272A7">
      <w:pPr>
        <w:spacing w:line="660" w:lineRule="exact"/>
        <w:jc w:val="right"/>
        <w:rPr>
          <w:rFonts w:ascii="Times New Roman" w:eastAsia="仿宋_GB2312" w:hAnsi="Times New Roman"/>
          <w:sz w:val="32"/>
          <w:szCs w:val="32"/>
        </w:rPr>
      </w:pPr>
    </w:p>
    <w:p w:rsidR="008272A7" w:rsidRPr="00180FA8" w:rsidRDefault="008272A7" w:rsidP="008272A7">
      <w:pPr>
        <w:spacing w:line="560" w:lineRule="exact"/>
        <w:ind w:firstLine="320"/>
        <w:jc w:val="right"/>
        <w:rPr>
          <w:rFonts w:ascii="Times New Roman" w:eastAsia="仿宋_GB2312" w:hAnsi="Times New Roman"/>
          <w:sz w:val="32"/>
          <w:szCs w:val="32"/>
        </w:rPr>
      </w:pPr>
      <w:r w:rsidRPr="00180FA8">
        <w:rPr>
          <w:rFonts w:ascii="Times New Roman" w:eastAsia="仿宋_GB2312" w:hAnsi="Times New Roman"/>
          <w:sz w:val="32"/>
          <w:szCs w:val="32"/>
        </w:rPr>
        <w:t>耒教</w:t>
      </w:r>
      <w:r>
        <w:rPr>
          <w:rFonts w:ascii="Times New Roman" w:eastAsia="仿宋_GB2312" w:hAnsi="Times New Roman" w:hint="eastAsia"/>
          <w:sz w:val="32"/>
          <w:szCs w:val="32"/>
        </w:rPr>
        <w:t>通</w:t>
      </w:r>
      <w:r w:rsidRPr="00180FA8">
        <w:rPr>
          <w:rFonts w:ascii="Times New Roman" w:eastAsia="仿宋_GB2312" w:hAnsi="Times New Roman"/>
          <w:sz w:val="32"/>
          <w:szCs w:val="32"/>
        </w:rPr>
        <w:t>〔</w:t>
      </w:r>
      <w:r w:rsidRPr="00180FA8">
        <w:rPr>
          <w:rFonts w:ascii="Times New Roman" w:eastAsia="仿宋_GB2312" w:hAnsi="Times New Roman"/>
          <w:sz w:val="32"/>
          <w:szCs w:val="32"/>
        </w:rPr>
        <w:t>2025</w:t>
      </w:r>
      <w:r w:rsidRPr="00180FA8">
        <w:rPr>
          <w:rFonts w:ascii="Times New Roman" w:eastAsia="仿宋_GB2312" w:hAnsi="Times New Roman"/>
          <w:sz w:val="32"/>
          <w:szCs w:val="32"/>
        </w:rPr>
        <w:t>〕</w:t>
      </w:r>
      <w:r>
        <w:rPr>
          <w:rFonts w:ascii="Times New Roman" w:eastAsia="仿宋_GB2312" w:hAnsi="Times New Roman" w:hint="eastAsia"/>
          <w:sz w:val="32"/>
          <w:szCs w:val="32"/>
        </w:rPr>
        <w:t>32</w:t>
      </w:r>
      <w:r w:rsidRPr="00180FA8">
        <w:rPr>
          <w:rFonts w:ascii="Times New Roman" w:eastAsia="仿宋_GB2312" w:hAnsi="Times New Roman"/>
          <w:sz w:val="32"/>
          <w:szCs w:val="32"/>
        </w:rPr>
        <w:t>号</w:t>
      </w:r>
    </w:p>
    <w:p w:rsidR="00DD1003" w:rsidRPr="00FD4566" w:rsidRDefault="00075FA8" w:rsidP="008272A7">
      <w:pPr>
        <w:snapToGrid w:val="0"/>
        <w:spacing w:beforeLines="50" w:line="600" w:lineRule="exact"/>
        <w:ind w:firstLineChars="100" w:firstLine="440"/>
        <w:jc w:val="center"/>
        <w:rPr>
          <w:rFonts w:ascii="方正小标宋简体" w:eastAsia="方正小标宋简体" w:hAnsi="黑体" w:cs="黑体"/>
          <w:sz w:val="44"/>
          <w:szCs w:val="44"/>
          <w:shd w:val="clear" w:color="auto" w:fill="FFFFFF"/>
        </w:rPr>
      </w:pPr>
      <w:r w:rsidRPr="00FD4566">
        <w:rPr>
          <w:rFonts w:ascii="方正小标宋简体" w:eastAsia="方正小标宋简体" w:hAnsi="黑体" w:cs="黑体" w:hint="eastAsia"/>
          <w:sz w:val="44"/>
          <w:szCs w:val="44"/>
          <w:shd w:val="clear" w:color="auto" w:fill="FFFFFF"/>
        </w:rPr>
        <w:t>耒阳市</w:t>
      </w:r>
      <w:r w:rsidRPr="00FD4566">
        <w:rPr>
          <w:rFonts w:ascii="方正小标宋简体" w:eastAsia="方正小标宋简体" w:hAnsi="黑体" w:cs="黑体" w:hint="eastAsia"/>
          <w:sz w:val="44"/>
          <w:szCs w:val="44"/>
          <w:shd w:val="clear" w:color="auto" w:fill="FFFFFF"/>
        </w:rPr>
        <w:t>202</w:t>
      </w:r>
      <w:r w:rsidRPr="00FD4566">
        <w:rPr>
          <w:rFonts w:ascii="方正小标宋简体" w:eastAsia="方正小标宋简体" w:hAnsi="黑体" w:cs="黑体" w:hint="eastAsia"/>
          <w:sz w:val="44"/>
          <w:szCs w:val="44"/>
          <w:shd w:val="clear" w:color="auto" w:fill="FFFFFF"/>
        </w:rPr>
        <w:t>5</w:t>
      </w:r>
      <w:r w:rsidRPr="00FD4566">
        <w:rPr>
          <w:rFonts w:ascii="方正小标宋简体" w:eastAsia="方正小标宋简体" w:hAnsi="黑体" w:cs="黑体" w:hint="eastAsia"/>
          <w:sz w:val="44"/>
          <w:szCs w:val="44"/>
          <w:shd w:val="clear" w:color="auto" w:fill="FFFFFF"/>
        </w:rPr>
        <w:t>年第一批次教师资格认定公告</w:t>
      </w:r>
    </w:p>
    <w:p w:rsidR="00DD1003" w:rsidRPr="00FD4566" w:rsidRDefault="00075FA8" w:rsidP="008272A7">
      <w:pPr>
        <w:snapToGrid w:val="0"/>
        <w:spacing w:line="560" w:lineRule="exact"/>
        <w:ind w:firstLine="210"/>
        <w:rPr>
          <w:rFonts w:eastAsia="方正小标宋简体"/>
          <w:sz w:val="32"/>
          <w:szCs w:val="32"/>
          <w:shd w:val="clear" w:color="auto" w:fill="FFFFFF"/>
        </w:rPr>
      </w:pPr>
      <w:r w:rsidRPr="00FD4566">
        <w:rPr>
          <w:rFonts w:eastAsia="方正小标宋简体"/>
          <w:szCs w:val="21"/>
          <w:shd w:val="clear" w:color="auto" w:fill="FFFFFF"/>
        </w:rPr>
        <w:t xml:space="preserve"> </w:t>
      </w:r>
    </w:p>
    <w:p w:rsidR="00DD1003" w:rsidRPr="00FD4566" w:rsidRDefault="00075FA8">
      <w:pPr>
        <w:widowControl/>
        <w:ind w:firstLineChars="200" w:firstLine="600"/>
        <w:jc w:val="left"/>
        <w:rPr>
          <w:rFonts w:ascii="Times New Roman" w:eastAsia="仿宋_GB2312" w:hAnsi="Times New Roman"/>
          <w:sz w:val="32"/>
          <w:szCs w:val="32"/>
        </w:rPr>
      </w:pPr>
      <w:r w:rsidRPr="00FD4566">
        <w:rPr>
          <w:rFonts w:ascii="仿宋" w:eastAsia="仿宋" w:hAnsi="仿宋" w:cs="仿宋" w:hint="eastAsia"/>
          <w:sz w:val="30"/>
          <w:szCs w:val="30"/>
        </w:rPr>
        <w:t>为保证</w:t>
      </w:r>
      <w:r w:rsidRPr="00FD4566">
        <w:rPr>
          <w:rFonts w:ascii="仿宋" w:eastAsia="仿宋" w:hAnsi="仿宋" w:cs="仿宋"/>
          <w:sz w:val="30"/>
          <w:szCs w:val="30"/>
        </w:rPr>
        <w:t>202</w:t>
      </w:r>
      <w:r w:rsidRPr="00FD4566">
        <w:rPr>
          <w:rFonts w:ascii="仿宋" w:eastAsia="仿宋" w:hAnsi="仿宋" w:cs="仿宋" w:hint="eastAsia"/>
          <w:sz w:val="30"/>
          <w:szCs w:val="30"/>
        </w:rPr>
        <w:t>5</w:t>
      </w:r>
      <w:r w:rsidRPr="00FD4566">
        <w:rPr>
          <w:rFonts w:ascii="仿宋" w:eastAsia="仿宋" w:hAnsi="仿宋" w:cs="仿宋" w:hint="eastAsia"/>
          <w:sz w:val="30"/>
          <w:szCs w:val="30"/>
        </w:rPr>
        <w:t>年</w:t>
      </w:r>
      <w:r w:rsidR="00FD4566">
        <w:rPr>
          <w:rFonts w:ascii="仿宋" w:eastAsia="仿宋" w:hAnsi="仿宋" w:cs="仿宋" w:hint="eastAsia"/>
          <w:sz w:val="30"/>
          <w:szCs w:val="30"/>
        </w:rPr>
        <w:t>耒阳市</w:t>
      </w:r>
      <w:r w:rsidRPr="00FD4566">
        <w:rPr>
          <w:rFonts w:ascii="仿宋" w:eastAsia="仿宋" w:hAnsi="仿宋" w:cs="仿宋" w:hint="eastAsia"/>
          <w:sz w:val="30"/>
          <w:szCs w:val="30"/>
        </w:rPr>
        <w:t>中小学教师资格认定工作依法有序实施，</w:t>
      </w:r>
      <w:r w:rsidRPr="00FD4566">
        <w:rPr>
          <w:rFonts w:ascii="仿宋" w:eastAsia="仿宋" w:hAnsi="仿宋" w:cs="仿宋" w:hint="eastAsia"/>
          <w:sz w:val="30"/>
          <w:szCs w:val="30"/>
        </w:rPr>
        <w:t>根据《中华人民共和国教师法》《教师资格条例》《〈教师资格条例〉实施办法》及《教育部关于印发〈中小学教师资格考试暂行办法〉〈中小学教师定期注册暂行办法〉的通知》（教师〔</w:t>
      </w:r>
      <w:r w:rsidRPr="00FD4566">
        <w:rPr>
          <w:rFonts w:ascii="仿宋" w:eastAsia="仿宋" w:hAnsi="仿宋" w:cs="仿宋" w:hint="eastAsia"/>
          <w:sz w:val="30"/>
          <w:szCs w:val="30"/>
        </w:rPr>
        <w:t>2013</w:t>
      </w:r>
      <w:r w:rsidRPr="00FD4566">
        <w:rPr>
          <w:rFonts w:ascii="仿宋" w:eastAsia="仿宋" w:hAnsi="仿宋" w:cs="仿宋" w:hint="eastAsia"/>
          <w:sz w:val="30"/>
          <w:szCs w:val="30"/>
        </w:rPr>
        <w:t>〕</w:t>
      </w:r>
      <w:r w:rsidRPr="00FD4566">
        <w:rPr>
          <w:rFonts w:ascii="仿宋" w:eastAsia="仿宋" w:hAnsi="仿宋" w:cs="仿宋" w:hint="eastAsia"/>
          <w:sz w:val="30"/>
          <w:szCs w:val="30"/>
        </w:rPr>
        <w:t>9</w:t>
      </w:r>
      <w:r w:rsidRPr="00FD4566">
        <w:rPr>
          <w:rFonts w:ascii="仿宋" w:eastAsia="仿宋" w:hAnsi="仿宋" w:cs="仿宋" w:hint="eastAsia"/>
          <w:sz w:val="30"/>
          <w:szCs w:val="30"/>
        </w:rPr>
        <w:t>号）</w:t>
      </w:r>
      <w:r w:rsidRPr="00FD4566">
        <w:rPr>
          <w:rFonts w:ascii="仿宋" w:eastAsia="仿宋" w:hAnsi="仿宋" w:cs="仿宋" w:hint="eastAsia"/>
          <w:sz w:val="30"/>
          <w:szCs w:val="30"/>
        </w:rPr>
        <w:t>《</w:t>
      </w:r>
      <w:r w:rsidRPr="00FD4566">
        <w:rPr>
          <w:rFonts w:ascii="仿宋" w:eastAsia="仿宋" w:hAnsi="仿宋" w:cs="仿宋" w:hint="eastAsia"/>
          <w:sz w:val="30"/>
          <w:szCs w:val="30"/>
        </w:rPr>
        <w:t>湖南省</w:t>
      </w:r>
      <w:r w:rsidRPr="00FD4566">
        <w:rPr>
          <w:rFonts w:ascii="仿宋" w:eastAsia="仿宋" w:hAnsi="仿宋" w:cs="仿宋" w:hint="eastAsia"/>
          <w:sz w:val="30"/>
          <w:szCs w:val="30"/>
        </w:rPr>
        <w:t>2025</w:t>
      </w:r>
      <w:r w:rsidRPr="00FD4566">
        <w:rPr>
          <w:rFonts w:ascii="仿宋" w:eastAsia="仿宋" w:hAnsi="仿宋" w:cs="仿宋" w:hint="eastAsia"/>
          <w:sz w:val="30"/>
          <w:szCs w:val="30"/>
        </w:rPr>
        <w:t>年中小学教师资格认定公告</w:t>
      </w:r>
      <w:r w:rsidRPr="00FD4566">
        <w:rPr>
          <w:rFonts w:ascii="仿宋" w:eastAsia="仿宋" w:hAnsi="仿宋" w:cs="仿宋" w:hint="eastAsia"/>
          <w:sz w:val="30"/>
          <w:szCs w:val="30"/>
        </w:rPr>
        <w:t>》《湖南省教育厅关于做好</w:t>
      </w:r>
      <w:r w:rsidRPr="00FD4566">
        <w:rPr>
          <w:rFonts w:ascii="仿宋" w:eastAsia="仿宋" w:hAnsi="仿宋" w:cs="仿宋" w:hint="eastAsia"/>
          <w:sz w:val="30"/>
          <w:szCs w:val="30"/>
        </w:rPr>
        <w:t>2025</w:t>
      </w:r>
      <w:r w:rsidRPr="00FD4566">
        <w:rPr>
          <w:rFonts w:ascii="仿宋" w:eastAsia="仿宋" w:hAnsi="仿宋" w:cs="仿宋" w:hint="eastAsia"/>
          <w:sz w:val="30"/>
          <w:szCs w:val="30"/>
        </w:rPr>
        <w:t>年湖南省中小学教师资格认定工作的通知</w:t>
      </w:r>
      <w:r w:rsidRPr="00FD4566">
        <w:rPr>
          <w:rFonts w:ascii="仿宋" w:eastAsia="仿宋" w:hAnsi="仿宋" w:cs="仿宋" w:hint="eastAsia"/>
          <w:sz w:val="30"/>
          <w:szCs w:val="30"/>
        </w:rPr>
        <w:t>》</w:t>
      </w:r>
      <w:r w:rsidRPr="00FD4566">
        <w:rPr>
          <w:rFonts w:ascii="Times New Roman" w:eastAsia="仿宋_GB2312" w:hAnsi="Times New Roman"/>
          <w:spacing w:val="-6"/>
          <w:sz w:val="32"/>
          <w:szCs w:val="32"/>
        </w:rPr>
        <w:t>及《衡阳市</w:t>
      </w:r>
      <w:r w:rsidRPr="00FD4566">
        <w:rPr>
          <w:rFonts w:ascii="Times New Roman" w:eastAsia="仿宋_GB2312" w:hAnsi="Times New Roman"/>
          <w:spacing w:val="-6"/>
          <w:sz w:val="32"/>
          <w:szCs w:val="32"/>
        </w:rPr>
        <w:t>202</w:t>
      </w:r>
      <w:r w:rsidRPr="00FD4566">
        <w:rPr>
          <w:rFonts w:ascii="Times New Roman" w:eastAsia="仿宋_GB2312" w:hAnsi="Times New Roman" w:hint="eastAsia"/>
          <w:spacing w:val="-6"/>
          <w:sz w:val="32"/>
          <w:szCs w:val="32"/>
        </w:rPr>
        <w:t>5</w:t>
      </w:r>
      <w:r w:rsidRPr="00FD4566">
        <w:rPr>
          <w:rFonts w:ascii="Times New Roman" w:eastAsia="仿宋_GB2312" w:hAnsi="Times New Roman"/>
          <w:spacing w:val="-6"/>
          <w:sz w:val="32"/>
          <w:szCs w:val="32"/>
        </w:rPr>
        <w:t>年第一批次教师资格认定公告》等有关规定，现将有关事项公告如下：</w:t>
      </w:r>
    </w:p>
    <w:p w:rsidR="00DD1003" w:rsidRPr="00FD4566" w:rsidRDefault="00075FA8">
      <w:pPr>
        <w:snapToGrid w:val="0"/>
        <w:spacing w:line="560" w:lineRule="exact"/>
        <w:ind w:firstLineChars="200" w:firstLine="640"/>
        <w:rPr>
          <w:rFonts w:ascii="Times New Roman" w:eastAsia="黑体" w:hAnsi="Times New Roman"/>
          <w:bCs/>
          <w:sz w:val="32"/>
          <w:szCs w:val="32"/>
        </w:rPr>
      </w:pPr>
      <w:r w:rsidRPr="00FD4566">
        <w:rPr>
          <w:rFonts w:ascii="Times New Roman" w:eastAsia="黑体" w:hAnsi="Times New Roman"/>
          <w:bCs/>
          <w:sz w:val="32"/>
          <w:szCs w:val="32"/>
        </w:rPr>
        <w:t>一、教师资格认定种类</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1.</w:t>
      </w:r>
      <w:r w:rsidRPr="00FD4566">
        <w:rPr>
          <w:rFonts w:ascii="Times New Roman" w:eastAsia="仿宋_GB2312" w:hAnsi="Times New Roman"/>
          <w:sz w:val="32"/>
          <w:szCs w:val="32"/>
        </w:rPr>
        <w:t>幼儿园教师资格；</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2.</w:t>
      </w:r>
      <w:r w:rsidRPr="00FD4566">
        <w:rPr>
          <w:rFonts w:ascii="Times New Roman" w:eastAsia="仿宋_GB2312" w:hAnsi="Times New Roman"/>
          <w:sz w:val="32"/>
          <w:szCs w:val="32"/>
        </w:rPr>
        <w:t>小学教师资格；</w:t>
      </w:r>
    </w:p>
    <w:p w:rsidR="00DD1003" w:rsidRPr="00FD4566" w:rsidRDefault="00075FA8">
      <w:pPr>
        <w:snapToGrid w:val="0"/>
        <w:spacing w:line="560" w:lineRule="exact"/>
        <w:ind w:firstLineChars="200" w:firstLine="640"/>
        <w:rPr>
          <w:rFonts w:ascii="Times New Roman" w:eastAsia="仿宋" w:hAnsi="Times New Roman"/>
          <w:sz w:val="32"/>
          <w:szCs w:val="32"/>
        </w:rPr>
      </w:pPr>
      <w:r w:rsidRPr="00FD4566">
        <w:rPr>
          <w:rFonts w:ascii="Times New Roman" w:eastAsia="仿宋_GB2312" w:hAnsi="Times New Roman"/>
          <w:sz w:val="32"/>
          <w:szCs w:val="32"/>
        </w:rPr>
        <w:t>3.</w:t>
      </w:r>
      <w:r w:rsidRPr="00FD4566">
        <w:rPr>
          <w:rFonts w:ascii="Times New Roman" w:eastAsia="仿宋_GB2312" w:hAnsi="Times New Roman"/>
          <w:sz w:val="32"/>
          <w:szCs w:val="32"/>
        </w:rPr>
        <w:t>初级中学教师资格（包括初级中学教师和初级职业学校文化课、专业课教师资格）。</w:t>
      </w:r>
    </w:p>
    <w:p w:rsidR="00DD1003" w:rsidRPr="00FD4566" w:rsidRDefault="00075FA8" w:rsidP="008272A7">
      <w:pPr>
        <w:pStyle w:val="a7"/>
        <w:shd w:val="clear" w:color="auto" w:fill="FFFFFF"/>
        <w:spacing w:before="156" w:beforeAutospacing="0" w:after="0" w:afterAutospacing="0" w:line="560" w:lineRule="exact"/>
        <w:ind w:firstLine="320"/>
        <w:jc w:val="both"/>
        <w:rPr>
          <w:rFonts w:ascii="Times New Roman" w:eastAsia="黑体" w:hAnsi="Times New Roman" w:cs="Times New Roman"/>
          <w:bCs/>
          <w:kern w:val="2"/>
          <w:sz w:val="32"/>
          <w:szCs w:val="32"/>
        </w:rPr>
      </w:pPr>
      <w:r w:rsidRPr="00FD4566">
        <w:rPr>
          <w:rFonts w:ascii="Times New Roman" w:eastAsia="黑体" w:hAnsi="Times New Roman" w:cs="Times New Roman"/>
          <w:bCs/>
          <w:kern w:val="2"/>
          <w:sz w:val="32"/>
          <w:szCs w:val="32"/>
        </w:rPr>
        <w:t>二、认定机构与受理范围</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根据国家、湖南省及衡阳市教育局有关规定，耒阳市教育</w:t>
      </w:r>
      <w:r w:rsidRPr="00FD4566">
        <w:rPr>
          <w:rFonts w:ascii="Times New Roman" w:eastAsia="仿宋_GB2312" w:hAnsi="Times New Roman"/>
          <w:sz w:val="32"/>
          <w:szCs w:val="32"/>
        </w:rPr>
        <w:lastRenderedPageBreak/>
        <w:t>局负责认定幼儿园、小学和初级中学教师资格的申请认定。</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符合以下任意一项条件的中国公民，符合教师资格认定条件的，可在</w:t>
      </w:r>
      <w:r w:rsidR="00FD4566">
        <w:rPr>
          <w:rFonts w:ascii="Times New Roman" w:eastAsia="仿宋_GB2312" w:hAnsi="Times New Roman"/>
          <w:sz w:val="32"/>
          <w:szCs w:val="32"/>
        </w:rPr>
        <w:t>耒阳市</w:t>
      </w:r>
      <w:r w:rsidR="00FD4566">
        <w:rPr>
          <w:rFonts w:ascii="Times New Roman" w:eastAsia="仿宋_GB2312" w:hAnsi="Times New Roman" w:hint="eastAsia"/>
          <w:sz w:val="32"/>
          <w:szCs w:val="32"/>
        </w:rPr>
        <w:t>教育局</w:t>
      </w:r>
      <w:r w:rsidRPr="00FD4566">
        <w:rPr>
          <w:rFonts w:ascii="Times New Roman" w:eastAsia="仿宋_GB2312" w:hAnsi="Times New Roman"/>
          <w:sz w:val="32"/>
          <w:szCs w:val="32"/>
        </w:rPr>
        <w:t>申请认定教师资格：</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1.</w:t>
      </w:r>
      <w:r w:rsidRPr="00FD4566">
        <w:rPr>
          <w:rFonts w:ascii="Times New Roman" w:eastAsia="仿宋_GB2312" w:hAnsi="Times New Roman"/>
          <w:sz w:val="32"/>
          <w:szCs w:val="32"/>
        </w:rPr>
        <w:t>具有</w:t>
      </w:r>
      <w:r w:rsidR="00FD4566">
        <w:rPr>
          <w:rFonts w:ascii="Times New Roman" w:eastAsia="仿宋_GB2312" w:hAnsi="Times New Roman"/>
          <w:sz w:val="32"/>
          <w:szCs w:val="32"/>
        </w:rPr>
        <w:t>耒阳市</w:t>
      </w:r>
      <w:r w:rsidRPr="00FD4566">
        <w:rPr>
          <w:rFonts w:ascii="Times New Roman" w:eastAsia="仿宋_GB2312" w:hAnsi="Times New Roman"/>
          <w:sz w:val="32"/>
          <w:szCs w:val="32"/>
        </w:rPr>
        <w:t>户籍；</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2.</w:t>
      </w:r>
      <w:r w:rsidRPr="00FD4566">
        <w:rPr>
          <w:rFonts w:ascii="Times New Roman" w:eastAsia="仿宋_GB2312" w:hAnsi="Times New Roman"/>
          <w:sz w:val="32"/>
          <w:szCs w:val="32"/>
        </w:rPr>
        <w:t>在</w:t>
      </w:r>
      <w:r w:rsidR="00FD4566">
        <w:rPr>
          <w:rFonts w:ascii="Times New Roman" w:eastAsia="仿宋_GB2312" w:hAnsi="Times New Roman"/>
          <w:sz w:val="32"/>
          <w:szCs w:val="32"/>
        </w:rPr>
        <w:t>耒阳市</w:t>
      </w:r>
      <w:r w:rsidRPr="00FD4566">
        <w:rPr>
          <w:rFonts w:ascii="Times New Roman" w:eastAsia="仿宋_GB2312" w:hAnsi="Times New Roman"/>
          <w:sz w:val="32"/>
          <w:szCs w:val="32"/>
        </w:rPr>
        <w:t>居住，并持有</w:t>
      </w:r>
      <w:r w:rsidR="00FD4566">
        <w:rPr>
          <w:rFonts w:ascii="Times New Roman" w:eastAsia="仿宋_GB2312" w:hAnsi="Times New Roman"/>
          <w:sz w:val="32"/>
          <w:szCs w:val="32"/>
        </w:rPr>
        <w:t>耒阳市</w:t>
      </w:r>
      <w:r w:rsidRPr="00FD4566">
        <w:rPr>
          <w:rFonts w:ascii="Times New Roman" w:eastAsia="仿宋_GB2312" w:hAnsi="Times New Roman"/>
          <w:sz w:val="32"/>
          <w:szCs w:val="32"/>
        </w:rPr>
        <w:t>有效居住证（须持有当地居住证且在有效期内，临时居住证、暂住证、居住证明等均不能等同）；</w:t>
      </w:r>
    </w:p>
    <w:p w:rsidR="00DD1003" w:rsidRPr="00FD4566" w:rsidRDefault="00075FA8">
      <w:pPr>
        <w:widowControl/>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3.</w:t>
      </w:r>
      <w:r w:rsidRPr="00FD4566">
        <w:rPr>
          <w:rFonts w:ascii="Times New Roman" w:eastAsia="仿宋_GB2312" w:hAnsi="Times New Roman"/>
          <w:sz w:val="32"/>
          <w:szCs w:val="32"/>
        </w:rPr>
        <w:t>就</w:t>
      </w:r>
      <w:r w:rsidRPr="00FD4566">
        <w:rPr>
          <w:rFonts w:ascii="Times New Roman" w:eastAsia="仿宋_GB2312" w:hAnsi="Times New Roman"/>
          <w:kern w:val="0"/>
          <w:sz w:val="32"/>
          <w:szCs w:val="32"/>
          <w:shd w:val="clear" w:color="auto" w:fill="FFFFFF"/>
        </w:rPr>
        <w:t>读</w:t>
      </w:r>
      <w:r w:rsidRPr="00FD4566">
        <w:rPr>
          <w:rFonts w:ascii="Times New Roman" w:eastAsia="仿宋_GB2312" w:hAnsi="Times New Roman"/>
          <w:sz w:val="32"/>
          <w:szCs w:val="32"/>
        </w:rPr>
        <w:t>学校所在地（仅</w:t>
      </w:r>
      <w:r w:rsidRPr="00FD4566">
        <w:rPr>
          <w:rFonts w:ascii="Times New Roman" w:eastAsia="仿宋_GB2312" w:hAnsi="Times New Roman"/>
          <w:sz w:val="32"/>
          <w:szCs w:val="32"/>
        </w:rPr>
        <w:t>限应届毕业生、全日制专升本学生和在读研究生）在耒阳市行政区域内；</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4.</w:t>
      </w:r>
      <w:r w:rsidRPr="00FD4566">
        <w:rPr>
          <w:rFonts w:ascii="Times New Roman" w:eastAsia="仿宋_GB2312" w:hAnsi="Times New Roman"/>
          <w:sz w:val="32"/>
          <w:szCs w:val="32"/>
        </w:rPr>
        <w:t>驻</w:t>
      </w:r>
      <w:r w:rsidR="00FD4566">
        <w:rPr>
          <w:rFonts w:ascii="Times New Roman" w:eastAsia="仿宋_GB2312" w:hAnsi="Times New Roman"/>
          <w:sz w:val="32"/>
          <w:szCs w:val="32"/>
        </w:rPr>
        <w:t>耒阳市</w:t>
      </w:r>
      <w:r w:rsidRPr="00FD4566">
        <w:rPr>
          <w:rFonts w:ascii="Times New Roman" w:eastAsia="仿宋_GB2312" w:hAnsi="Times New Roman"/>
          <w:sz w:val="32"/>
          <w:szCs w:val="32"/>
        </w:rPr>
        <w:t>部队现役军人或武警；</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5.</w:t>
      </w:r>
      <w:r w:rsidRPr="00FD4566">
        <w:rPr>
          <w:rFonts w:ascii="Times New Roman" w:eastAsia="仿宋_GB2312" w:hAnsi="Times New Roman"/>
          <w:sz w:val="32"/>
          <w:szCs w:val="32"/>
        </w:rPr>
        <w:t>港澳台居民持</w:t>
      </w:r>
      <w:r w:rsidR="00FD4566">
        <w:rPr>
          <w:rFonts w:ascii="Times New Roman" w:eastAsia="仿宋_GB2312" w:hAnsi="Times New Roman" w:hint="eastAsia"/>
          <w:sz w:val="32"/>
          <w:szCs w:val="32"/>
        </w:rPr>
        <w:t>湖南</w:t>
      </w:r>
      <w:r w:rsidRPr="00FD4566">
        <w:rPr>
          <w:rFonts w:ascii="Times New Roman" w:eastAsia="仿宋_GB2312" w:hAnsi="Times New Roman"/>
          <w:sz w:val="32"/>
          <w:szCs w:val="32"/>
        </w:rPr>
        <w:t>省有效期内的港澳台居民居住证可在居住所在地向相应教育行政部门申请认定；港澳居民持港澳居民来往内地通行证、台湾居民持五年有效期台湾居民来往大陆通行证可在中小学教师资格考试所在地向相应教育行政部门申请认定。</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应届毕业生仅在</w:t>
      </w:r>
      <w:r w:rsidRPr="00FD4566">
        <w:rPr>
          <w:rFonts w:ascii="Times New Roman" w:eastAsia="仿宋_GB2312" w:hAnsi="Times New Roman"/>
          <w:sz w:val="32"/>
          <w:szCs w:val="32"/>
        </w:rPr>
        <w:t>202</w:t>
      </w:r>
      <w:r w:rsidRPr="00FD4566">
        <w:rPr>
          <w:rFonts w:ascii="Times New Roman" w:eastAsia="仿宋_GB2312" w:hAnsi="Times New Roman" w:hint="eastAsia"/>
          <w:sz w:val="32"/>
          <w:szCs w:val="32"/>
        </w:rPr>
        <w:t>5</w:t>
      </w:r>
      <w:r w:rsidRPr="00FD4566">
        <w:rPr>
          <w:rFonts w:ascii="Times New Roman" w:eastAsia="仿宋_GB2312" w:hAnsi="Times New Roman"/>
          <w:sz w:val="32"/>
          <w:szCs w:val="32"/>
        </w:rPr>
        <w:t>年第一批次可在学校所在地认定，</w:t>
      </w:r>
      <w:r w:rsidRPr="00FD4566">
        <w:rPr>
          <w:rFonts w:ascii="Times New Roman" w:eastAsia="仿宋_GB2312" w:hAnsi="Times New Roman"/>
          <w:sz w:val="32"/>
          <w:szCs w:val="32"/>
        </w:rPr>
        <w:t>202</w:t>
      </w:r>
      <w:r w:rsidRPr="00FD4566">
        <w:rPr>
          <w:rFonts w:ascii="Times New Roman" w:eastAsia="仿宋_GB2312" w:hAnsi="Times New Roman" w:hint="eastAsia"/>
          <w:sz w:val="32"/>
          <w:szCs w:val="32"/>
        </w:rPr>
        <w:t>5</w:t>
      </w:r>
      <w:r w:rsidRPr="00FD4566">
        <w:rPr>
          <w:rFonts w:ascii="Times New Roman" w:eastAsia="仿宋_GB2312" w:hAnsi="Times New Roman"/>
          <w:sz w:val="32"/>
          <w:szCs w:val="32"/>
        </w:rPr>
        <w:t>年第二批次回户</w:t>
      </w:r>
      <w:r w:rsidRPr="00FD4566">
        <w:rPr>
          <w:rFonts w:ascii="仿宋" w:eastAsia="仿宋" w:hAnsi="仿宋" w:cs="仿宋" w:hint="eastAsia"/>
          <w:sz w:val="30"/>
          <w:szCs w:val="30"/>
        </w:rPr>
        <w:t>籍</w:t>
      </w:r>
      <w:r w:rsidRPr="00FD4566">
        <w:rPr>
          <w:rFonts w:ascii="Times New Roman" w:eastAsia="仿宋_GB2312" w:hAnsi="Times New Roman"/>
          <w:sz w:val="32"/>
          <w:szCs w:val="32"/>
        </w:rPr>
        <w:t>所在地的教育行政部门申请认定中小学教师资格。</w:t>
      </w:r>
    </w:p>
    <w:p w:rsidR="00DD1003" w:rsidRPr="00FD4566" w:rsidRDefault="00075FA8">
      <w:pPr>
        <w:snapToGrid w:val="0"/>
        <w:spacing w:line="560" w:lineRule="exact"/>
        <w:ind w:firstLineChars="200" w:firstLine="640"/>
        <w:rPr>
          <w:rFonts w:ascii="Times New Roman" w:eastAsia="黑体" w:hAnsi="Times New Roman"/>
          <w:bCs/>
          <w:sz w:val="32"/>
          <w:szCs w:val="32"/>
        </w:rPr>
      </w:pPr>
      <w:r w:rsidRPr="00FD4566">
        <w:rPr>
          <w:rFonts w:ascii="Times New Roman" w:eastAsia="黑体" w:hAnsi="Times New Roman"/>
          <w:bCs/>
          <w:sz w:val="32"/>
          <w:szCs w:val="32"/>
        </w:rPr>
        <w:t>三、教师资格认定条件</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申请认定教师资格者（以下简称</w:t>
      </w:r>
      <w:r w:rsidRPr="00FD4566">
        <w:rPr>
          <w:rFonts w:ascii="Times New Roman" w:eastAsia="仿宋_GB2312" w:hAnsi="Times New Roman"/>
          <w:sz w:val="32"/>
          <w:szCs w:val="32"/>
        </w:rPr>
        <w:t>“</w:t>
      </w:r>
      <w:r w:rsidRPr="00FD4566">
        <w:rPr>
          <w:rFonts w:ascii="Times New Roman" w:eastAsia="仿宋_GB2312" w:hAnsi="Times New Roman"/>
          <w:sz w:val="32"/>
          <w:szCs w:val="32"/>
        </w:rPr>
        <w:t>申请人</w:t>
      </w:r>
      <w:r w:rsidRPr="00FD4566">
        <w:rPr>
          <w:rFonts w:ascii="Times New Roman" w:eastAsia="仿宋_GB2312" w:hAnsi="Times New Roman"/>
          <w:sz w:val="32"/>
          <w:szCs w:val="32"/>
        </w:rPr>
        <w:t>”</w:t>
      </w:r>
      <w:r w:rsidRPr="00FD4566">
        <w:rPr>
          <w:rFonts w:ascii="Times New Roman" w:eastAsia="仿宋_GB2312" w:hAnsi="Times New Roman"/>
          <w:sz w:val="32"/>
          <w:szCs w:val="32"/>
        </w:rPr>
        <w:t>）应当具备以下条件：</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1</w:t>
      </w:r>
      <w:r w:rsidRPr="00FD4566">
        <w:rPr>
          <w:rFonts w:ascii="Times New Roman" w:eastAsia="仿宋_GB2312" w:hAnsi="Times New Roman" w:hint="eastAsia"/>
          <w:sz w:val="32"/>
          <w:szCs w:val="32"/>
        </w:rPr>
        <w:t>.</w:t>
      </w:r>
      <w:r w:rsidRPr="00FD4566">
        <w:rPr>
          <w:rFonts w:ascii="Times New Roman" w:eastAsia="仿宋_GB2312" w:hAnsi="Times New Roman"/>
          <w:sz w:val="32"/>
          <w:szCs w:val="32"/>
        </w:rPr>
        <w:t>拥护党的基本路线，全面贯彻党的教育方针，自觉遵守《</w:t>
      </w:r>
      <w:r w:rsidRPr="00FD4566">
        <w:rPr>
          <w:rFonts w:ascii="Times New Roman" w:eastAsia="仿宋_GB2312" w:hAnsi="Times New Roman" w:hint="eastAsia"/>
          <w:sz w:val="32"/>
          <w:szCs w:val="32"/>
        </w:rPr>
        <w:t>中</w:t>
      </w:r>
      <w:r w:rsidRPr="00FD4566">
        <w:rPr>
          <w:rFonts w:ascii="Times New Roman" w:eastAsia="仿宋_GB2312" w:hAnsi="Times New Roman" w:hint="eastAsia"/>
          <w:sz w:val="32"/>
          <w:szCs w:val="32"/>
        </w:rPr>
        <w:lastRenderedPageBreak/>
        <w:t>华人民共和国</w:t>
      </w:r>
      <w:r w:rsidRPr="00FD4566">
        <w:rPr>
          <w:rFonts w:ascii="Times New Roman" w:eastAsia="仿宋_GB2312" w:hAnsi="Times New Roman"/>
          <w:sz w:val="32"/>
          <w:szCs w:val="32"/>
        </w:rPr>
        <w:t>教师法》等法律法规，遵守教师职业道德，热爱教育事业，热爱学生，为人师表，且未达到国家法定退休年龄的中国公民。</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2</w:t>
      </w:r>
      <w:r w:rsidRPr="00FD4566">
        <w:rPr>
          <w:rFonts w:ascii="Times New Roman" w:eastAsia="仿宋_GB2312" w:hAnsi="Times New Roman" w:hint="eastAsia"/>
          <w:sz w:val="32"/>
          <w:szCs w:val="32"/>
        </w:rPr>
        <w:t>.</w:t>
      </w:r>
      <w:r w:rsidRPr="00FD4566">
        <w:rPr>
          <w:rFonts w:ascii="Times New Roman" w:eastAsia="仿宋_GB2312" w:hAnsi="Times New Roman"/>
          <w:sz w:val="32"/>
          <w:szCs w:val="32"/>
        </w:rPr>
        <w:t>申请中小学教师资格，申请人户籍所在地、居住地（须持有当地居住证且在有效期内）或就读学校所在地（仅限</w:t>
      </w:r>
      <w:r w:rsidRPr="00FD4566">
        <w:rPr>
          <w:rFonts w:ascii="Times New Roman" w:eastAsia="仿宋_GB2312" w:hAnsi="Times New Roman"/>
          <w:sz w:val="32"/>
          <w:szCs w:val="32"/>
        </w:rPr>
        <w:t>202</w:t>
      </w:r>
      <w:r w:rsidRPr="00FD4566">
        <w:rPr>
          <w:rFonts w:ascii="Times New Roman" w:eastAsia="仿宋_GB2312" w:hAnsi="Times New Roman" w:hint="eastAsia"/>
          <w:sz w:val="32"/>
          <w:szCs w:val="32"/>
        </w:rPr>
        <w:t>5</w:t>
      </w:r>
      <w:r w:rsidRPr="00FD4566">
        <w:rPr>
          <w:rFonts w:ascii="Times New Roman" w:eastAsia="仿宋_GB2312" w:hAnsi="Times New Roman"/>
          <w:sz w:val="32"/>
          <w:szCs w:val="32"/>
        </w:rPr>
        <w:t>年应届毕业生、全日制专升本学生和在读研究生）应在耒阳市行政区域内。</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3</w:t>
      </w:r>
      <w:r w:rsidRPr="00FD4566">
        <w:rPr>
          <w:rFonts w:ascii="Times New Roman" w:eastAsia="仿宋_GB2312" w:hAnsi="Times New Roman" w:hint="eastAsia"/>
          <w:sz w:val="32"/>
          <w:szCs w:val="32"/>
        </w:rPr>
        <w:t>.</w:t>
      </w:r>
      <w:r w:rsidRPr="00FD4566">
        <w:rPr>
          <w:rFonts w:ascii="Times New Roman" w:eastAsia="仿宋_GB2312" w:hAnsi="Times New Roman"/>
          <w:sz w:val="32"/>
          <w:szCs w:val="32"/>
        </w:rPr>
        <w:t>具备《</w:t>
      </w:r>
      <w:r w:rsidRPr="00FD4566">
        <w:rPr>
          <w:rFonts w:ascii="Times New Roman" w:eastAsia="仿宋_GB2312" w:hAnsi="Times New Roman" w:hint="eastAsia"/>
          <w:sz w:val="32"/>
          <w:szCs w:val="32"/>
        </w:rPr>
        <w:t>中华人民共和国</w:t>
      </w:r>
      <w:r w:rsidRPr="00FD4566">
        <w:rPr>
          <w:rFonts w:ascii="Times New Roman" w:eastAsia="仿宋_GB2312" w:hAnsi="Times New Roman"/>
          <w:sz w:val="32"/>
          <w:szCs w:val="32"/>
        </w:rPr>
        <w:t>教师法》规定的相应学历。应届毕业生在教师资格认定机构</w:t>
      </w:r>
      <w:r w:rsidRPr="00FD4566">
        <w:rPr>
          <w:rFonts w:ascii="Times New Roman" w:eastAsia="仿宋_GB2312" w:hAnsi="Times New Roman" w:hint="eastAsia"/>
          <w:sz w:val="32"/>
          <w:szCs w:val="32"/>
        </w:rPr>
        <w:t>作出认定教师资格的结论</w:t>
      </w:r>
      <w:r w:rsidRPr="00FD4566">
        <w:rPr>
          <w:rFonts w:ascii="Times New Roman" w:eastAsia="仿宋_GB2312" w:hAnsi="Times New Roman"/>
          <w:sz w:val="32"/>
          <w:szCs w:val="32"/>
        </w:rPr>
        <w:t>前应取得毕业证书。</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4</w:t>
      </w:r>
      <w:r w:rsidRPr="00FD4566">
        <w:rPr>
          <w:rFonts w:ascii="Times New Roman" w:eastAsia="仿宋_GB2312" w:hAnsi="Times New Roman" w:hint="eastAsia"/>
          <w:sz w:val="32"/>
          <w:szCs w:val="32"/>
        </w:rPr>
        <w:t>.</w:t>
      </w:r>
      <w:r w:rsidRPr="00FD4566">
        <w:rPr>
          <w:rFonts w:ascii="Times New Roman" w:eastAsia="仿宋_GB2312" w:hAnsi="Times New Roman"/>
          <w:sz w:val="32"/>
          <w:szCs w:val="32"/>
        </w:rPr>
        <w:t>申请人应当参加相关考试、测试，并达到相应要求。</w:t>
      </w:r>
    </w:p>
    <w:p w:rsidR="00DD1003" w:rsidRPr="00FD4566" w:rsidRDefault="00075FA8" w:rsidP="008272A7">
      <w:pPr>
        <w:pStyle w:val="a7"/>
        <w:spacing w:before="156" w:beforeAutospacing="0" w:after="0" w:afterAutospacing="0" w:line="560" w:lineRule="exact"/>
        <w:ind w:firstLineChars="100" w:firstLine="320"/>
        <w:jc w:val="both"/>
        <w:rPr>
          <w:rFonts w:ascii="Times New Roman" w:eastAsia="仿宋_GB2312" w:hAnsi="Times New Roman" w:cs="Times New Roman"/>
          <w:kern w:val="2"/>
          <w:sz w:val="32"/>
          <w:szCs w:val="32"/>
        </w:rPr>
      </w:pPr>
      <w:r w:rsidRPr="00FD4566">
        <w:rPr>
          <w:rFonts w:ascii="Times New Roman" w:eastAsia="仿宋_GB2312" w:hAnsi="Times New Roman" w:cs="Times New Roman"/>
          <w:kern w:val="2"/>
          <w:sz w:val="32"/>
          <w:szCs w:val="32"/>
        </w:rPr>
        <w:t>（</w:t>
      </w:r>
      <w:r w:rsidRPr="00FD4566">
        <w:rPr>
          <w:rFonts w:ascii="Times New Roman" w:eastAsia="仿宋_GB2312" w:hAnsi="Times New Roman" w:cs="Times New Roman"/>
          <w:kern w:val="2"/>
          <w:sz w:val="32"/>
          <w:szCs w:val="32"/>
        </w:rPr>
        <w:t>1</w:t>
      </w:r>
      <w:r w:rsidRPr="00FD4566">
        <w:rPr>
          <w:rFonts w:ascii="Times New Roman" w:eastAsia="仿宋_GB2312" w:hAnsi="Times New Roman" w:cs="Times New Roman"/>
          <w:kern w:val="2"/>
          <w:sz w:val="32"/>
          <w:szCs w:val="32"/>
        </w:rPr>
        <w:t>）申请认定高中（中职）及以下教师资格的，除本条第</w:t>
      </w:r>
      <w:r w:rsidR="00FD4566">
        <w:rPr>
          <w:rFonts w:ascii="Times New Roman" w:eastAsia="仿宋_GB2312" w:hAnsi="Times New Roman" w:cs="Times New Roman" w:hint="eastAsia"/>
          <w:kern w:val="2"/>
          <w:sz w:val="32"/>
          <w:szCs w:val="32"/>
        </w:rPr>
        <w:t>二</w:t>
      </w:r>
      <w:r w:rsidRPr="00FD4566">
        <w:rPr>
          <w:rFonts w:ascii="Times New Roman" w:eastAsia="仿宋_GB2312" w:hAnsi="Times New Roman" w:cs="Times New Roman"/>
          <w:kern w:val="2"/>
          <w:sz w:val="32"/>
          <w:szCs w:val="32"/>
        </w:rPr>
        <w:t>项规定的人员之外，应当参加中小学教师资格考试，获得合格证书，且合格证明在有效期内。</w:t>
      </w:r>
    </w:p>
    <w:p w:rsidR="00DD1003" w:rsidRPr="00FD4566" w:rsidRDefault="00075FA8" w:rsidP="008272A7">
      <w:pPr>
        <w:pStyle w:val="a7"/>
        <w:spacing w:before="156" w:beforeAutospacing="0" w:after="0" w:afterAutospacing="0" w:line="560" w:lineRule="exact"/>
        <w:ind w:firstLine="320"/>
        <w:jc w:val="both"/>
        <w:rPr>
          <w:rFonts w:ascii="Times New Roman" w:eastAsia="仿宋_GB2312" w:hAnsi="Times New Roman" w:cs="Times New Roman"/>
          <w:kern w:val="2"/>
          <w:sz w:val="32"/>
          <w:szCs w:val="32"/>
        </w:rPr>
      </w:pPr>
      <w:r w:rsidRPr="00FD4566">
        <w:rPr>
          <w:rFonts w:ascii="Times New Roman" w:eastAsia="仿宋_GB2312" w:hAnsi="Times New Roman" w:cs="Times New Roman"/>
          <w:kern w:val="2"/>
          <w:sz w:val="32"/>
          <w:szCs w:val="32"/>
        </w:rPr>
        <w:t>（</w:t>
      </w:r>
      <w:r w:rsidR="00FD4566">
        <w:rPr>
          <w:rFonts w:ascii="Times New Roman" w:eastAsia="仿宋_GB2312" w:hAnsi="Times New Roman" w:cs="Times New Roman" w:hint="eastAsia"/>
          <w:kern w:val="2"/>
          <w:sz w:val="32"/>
          <w:szCs w:val="32"/>
        </w:rPr>
        <w:t>2</w:t>
      </w:r>
      <w:r w:rsidRPr="00FD4566">
        <w:rPr>
          <w:rFonts w:ascii="Times New Roman" w:eastAsia="仿宋_GB2312" w:hAnsi="Times New Roman" w:cs="Times New Roman"/>
          <w:kern w:val="2"/>
          <w:sz w:val="32"/>
          <w:szCs w:val="32"/>
        </w:rPr>
        <w:t>）</w:t>
      </w:r>
      <w:r w:rsidRPr="00FD4566">
        <w:rPr>
          <w:rFonts w:ascii="Times New Roman" w:eastAsia="仿宋_GB2312" w:hAnsi="Times New Roman" w:cs="Times New Roman"/>
          <w:kern w:val="2"/>
          <w:sz w:val="32"/>
          <w:szCs w:val="32"/>
        </w:rPr>
        <w:t>属于免试认定改革范围的教育类研究生和师范生，通过教育教学能力考核且获得《师范生教师职业能力证书》（证书有效期三年）的，可凭《师范生教师职业能力证书》申请认定相应的教师资格。《师范生教师职业能力证书》在有效期内只可使用一次，如申请认定其他学段和学科教师资格，不予免试，须参加国家中小学教师资格考试。</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5</w:t>
      </w:r>
      <w:r w:rsidRPr="00FD4566">
        <w:rPr>
          <w:rFonts w:ascii="Times New Roman" w:eastAsia="仿宋_GB2312" w:hAnsi="Times New Roman" w:hint="eastAsia"/>
          <w:sz w:val="32"/>
          <w:szCs w:val="32"/>
        </w:rPr>
        <w:t>.</w:t>
      </w:r>
      <w:r w:rsidRPr="00FD4566">
        <w:rPr>
          <w:rFonts w:ascii="Times New Roman" w:eastAsia="仿宋_GB2312" w:hAnsi="Times New Roman"/>
          <w:sz w:val="32"/>
          <w:szCs w:val="32"/>
        </w:rPr>
        <w:t>普通话水平应当达到国家语言文字工作委员会颁布的《普通话水平测试等级标准》二级乙等及以上标准。其中申请语文、</w:t>
      </w:r>
      <w:r w:rsidRPr="00FD4566">
        <w:rPr>
          <w:rFonts w:ascii="Times New Roman" w:eastAsia="仿宋_GB2312" w:hAnsi="Times New Roman"/>
          <w:sz w:val="32"/>
          <w:szCs w:val="32"/>
        </w:rPr>
        <w:lastRenderedPageBreak/>
        <w:t>小学全科和对外汉语教学教师资格的普通话应当达到二级甲等及以上水平，申请普通话教师资格和语音教师资格的普通</w:t>
      </w:r>
      <w:r w:rsidRPr="00FD4566">
        <w:rPr>
          <w:rFonts w:ascii="Times New Roman" w:eastAsia="仿宋_GB2312" w:hAnsi="Times New Roman"/>
          <w:sz w:val="32"/>
          <w:szCs w:val="32"/>
        </w:rPr>
        <w:t>话应当达到一级乙等及以上水平。</w:t>
      </w:r>
    </w:p>
    <w:p w:rsidR="00DD1003" w:rsidRPr="00FD4566" w:rsidRDefault="00075FA8">
      <w:pPr>
        <w:pStyle w:val="HTML"/>
        <w:widowControl/>
        <w:shd w:val="clear" w:color="auto" w:fill="FFFFFF"/>
        <w:ind w:firstLineChars="200" w:firstLine="640"/>
        <w:rPr>
          <w:rFonts w:ascii="Times New Roman" w:eastAsia="黑体" w:hAnsi="Times New Roman" w:hint="default"/>
          <w:bCs/>
          <w:sz w:val="32"/>
          <w:szCs w:val="32"/>
        </w:rPr>
      </w:pPr>
      <w:r w:rsidRPr="00FD4566">
        <w:rPr>
          <w:rFonts w:ascii="Times New Roman" w:eastAsia="仿宋_GB2312" w:hAnsi="Times New Roman" w:hint="default"/>
          <w:sz w:val="32"/>
          <w:szCs w:val="32"/>
        </w:rPr>
        <w:t>6</w:t>
      </w:r>
      <w:r w:rsidRPr="00FD4566">
        <w:rPr>
          <w:rFonts w:ascii="Times New Roman" w:eastAsia="仿宋_GB2312" w:hAnsi="Times New Roman"/>
          <w:sz w:val="32"/>
          <w:szCs w:val="32"/>
        </w:rPr>
        <w:t>.</w:t>
      </w:r>
      <w:r w:rsidRPr="00FD4566">
        <w:rPr>
          <w:rFonts w:ascii="Times New Roman" w:eastAsia="仿宋_GB2312" w:hAnsi="Times New Roman" w:hint="default"/>
          <w:sz w:val="32"/>
          <w:szCs w:val="32"/>
        </w:rPr>
        <w:t>具有良好的身体素质和心理素质，无传染性疾病，无精神病史，适应教育教学工作的需要。初中及以下教师资格申请人员的体检医院，根据国家、省教育厅及衡阳市教育局相关文件要求，由</w:t>
      </w:r>
      <w:r w:rsidR="00FD4566">
        <w:rPr>
          <w:rFonts w:ascii="Times New Roman" w:eastAsia="仿宋_GB2312" w:hAnsi="Times New Roman" w:hint="default"/>
          <w:sz w:val="32"/>
          <w:szCs w:val="32"/>
        </w:rPr>
        <w:t>耒阳市</w:t>
      </w:r>
      <w:r w:rsidRPr="00FD4566">
        <w:rPr>
          <w:rFonts w:ascii="Times New Roman" w:eastAsia="仿宋_GB2312" w:hAnsi="Times New Roman" w:hint="default"/>
          <w:sz w:val="32"/>
          <w:szCs w:val="32"/>
        </w:rPr>
        <w:t>教育局指定。在耒阳市教育局申请认定教师资格证的人员，须到</w:t>
      </w:r>
      <w:r w:rsidRPr="00FD4566">
        <w:rPr>
          <w:rFonts w:ascii="Times New Roman" w:eastAsia="仿宋_GB2312" w:hAnsi="Times New Roman" w:hint="default"/>
          <w:sz w:val="32"/>
          <w:szCs w:val="32"/>
        </w:rPr>
        <w:t>耒阳市第三人民医院</w:t>
      </w:r>
      <w:r w:rsidRPr="00FD4566">
        <w:rPr>
          <w:rFonts w:ascii="Times New Roman" w:eastAsia="仿宋_GB2312" w:hAnsi="Times New Roman" w:hint="default"/>
          <w:sz w:val="32"/>
          <w:szCs w:val="32"/>
        </w:rPr>
        <w:t>参加体检（体检表凭身份证和近期一寸照片在医院领取）。体检要求：</w:t>
      </w:r>
      <w:r w:rsidRPr="00FD4566">
        <w:rPr>
          <w:rFonts w:ascii="Times New Roman" w:eastAsia="仿宋_GB2312" w:hAnsi="Times New Roman" w:hint="default"/>
          <w:sz w:val="32"/>
          <w:szCs w:val="32"/>
        </w:rPr>
        <w:t>①</w:t>
      </w:r>
      <w:r w:rsidRPr="00FD4566">
        <w:rPr>
          <w:rFonts w:ascii="Times New Roman" w:eastAsia="仿宋_GB2312" w:hAnsi="Times New Roman" w:hint="default"/>
          <w:sz w:val="32"/>
          <w:szCs w:val="32"/>
        </w:rPr>
        <w:t>时间：体检时间为本公告发布之日起到现场确认时间结束为止（星期六、星期日除外）</w:t>
      </w:r>
      <w:r w:rsidR="00FD4566">
        <w:rPr>
          <w:rFonts w:ascii="Times New Roman" w:eastAsia="仿宋_GB2312" w:hAnsi="Times New Roman" w:hint="default"/>
          <w:sz w:val="32"/>
          <w:szCs w:val="32"/>
        </w:rPr>
        <w:t>，</w:t>
      </w:r>
      <w:r w:rsidRPr="00FD4566">
        <w:rPr>
          <w:rFonts w:ascii="Times New Roman" w:eastAsia="仿宋_GB2312" w:hAnsi="Times New Roman" w:hint="default"/>
          <w:sz w:val="32"/>
          <w:szCs w:val="32"/>
        </w:rPr>
        <w:t>上午</w:t>
      </w:r>
      <w:r w:rsidRPr="00FD4566">
        <w:rPr>
          <w:rFonts w:ascii="Times New Roman" w:eastAsia="仿宋_GB2312" w:hAnsi="Times New Roman" w:hint="default"/>
          <w:sz w:val="32"/>
          <w:szCs w:val="32"/>
        </w:rPr>
        <w:t>8:00—</w:t>
      </w:r>
      <w:r w:rsidRPr="00FD4566">
        <w:rPr>
          <w:rFonts w:ascii="Times New Roman" w:eastAsia="仿宋_GB2312" w:hAnsi="Times New Roman" w:hint="default"/>
          <w:sz w:val="32"/>
          <w:szCs w:val="32"/>
        </w:rPr>
        <w:t>11:00</w:t>
      </w:r>
      <w:r w:rsidRPr="00FD4566">
        <w:rPr>
          <w:rFonts w:ascii="Times New Roman" w:eastAsia="仿宋_GB2312" w:hAnsi="Times New Roman" w:hint="default"/>
          <w:sz w:val="32"/>
          <w:szCs w:val="32"/>
        </w:rPr>
        <w:t>；</w:t>
      </w:r>
      <w:r w:rsidRPr="00FD4566">
        <w:rPr>
          <w:rFonts w:ascii="Times New Roman" w:eastAsia="仿宋_GB2312" w:hAnsi="Times New Roman" w:hint="default"/>
          <w:sz w:val="32"/>
          <w:szCs w:val="32"/>
        </w:rPr>
        <w:t>②</w:t>
      </w:r>
      <w:r w:rsidRPr="00FD4566">
        <w:rPr>
          <w:rFonts w:ascii="Times New Roman" w:eastAsia="仿宋_GB2312" w:hAnsi="Times New Roman" w:hint="default"/>
          <w:sz w:val="32"/>
          <w:szCs w:val="32"/>
        </w:rPr>
        <w:t>体检前一天注意饮食，保持充足睡眠，体检当日早上禁食，空腹进行</w:t>
      </w:r>
      <w:r w:rsidRPr="00FD4566">
        <w:rPr>
          <w:rFonts w:ascii="Times New Roman" w:eastAsia="仿宋_GB2312" w:hAnsi="Times New Roman" w:hint="default"/>
          <w:sz w:val="32"/>
          <w:szCs w:val="32"/>
        </w:rPr>
        <w:t>体检；</w:t>
      </w:r>
      <w:r w:rsidRPr="00FD4566">
        <w:rPr>
          <w:rFonts w:ascii="Times New Roman" w:eastAsia="仿宋_GB2312" w:hAnsi="Times New Roman" w:hint="default"/>
          <w:sz w:val="32"/>
          <w:szCs w:val="32"/>
        </w:rPr>
        <w:t>③</w:t>
      </w:r>
      <w:r w:rsidRPr="00FD4566">
        <w:rPr>
          <w:rFonts w:ascii="Times New Roman" w:eastAsia="仿宋_GB2312" w:hAnsi="Times New Roman" w:hint="default"/>
          <w:sz w:val="32"/>
          <w:szCs w:val="32"/>
        </w:rPr>
        <w:t>在体检表上粘贴近期免冠照片、清晰标注体检合格字样、加盖体检医院体检专用章。</w:t>
      </w:r>
    </w:p>
    <w:p w:rsidR="00DD1003" w:rsidRPr="00FD4566" w:rsidRDefault="00075FA8">
      <w:pPr>
        <w:snapToGrid w:val="0"/>
        <w:spacing w:line="560" w:lineRule="exact"/>
        <w:ind w:firstLineChars="200" w:firstLine="640"/>
        <w:rPr>
          <w:rFonts w:ascii="Times New Roman" w:eastAsia="黑体" w:hAnsi="Times New Roman"/>
          <w:bCs/>
          <w:sz w:val="32"/>
          <w:szCs w:val="32"/>
        </w:rPr>
      </w:pPr>
      <w:r w:rsidRPr="00FD4566">
        <w:rPr>
          <w:rFonts w:ascii="Times New Roman" w:eastAsia="黑体" w:hAnsi="Times New Roman"/>
          <w:bCs/>
          <w:sz w:val="32"/>
          <w:szCs w:val="32"/>
        </w:rPr>
        <w:t>四、教师资格认定程序</w:t>
      </w:r>
    </w:p>
    <w:p w:rsidR="00DD1003" w:rsidRPr="00FD4566" w:rsidRDefault="00075FA8">
      <w:pPr>
        <w:snapToGrid w:val="0"/>
        <w:spacing w:line="560" w:lineRule="exact"/>
        <w:ind w:firstLineChars="200" w:firstLine="643"/>
        <w:rPr>
          <w:rFonts w:ascii="Times New Roman" w:eastAsia="楷体_GB2312" w:hAnsi="Times New Roman"/>
          <w:b/>
          <w:bCs/>
          <w:sz w:val="32"/>
          <w:szCs w:val="32"/>
        </w:rPr>
      </w:pPr>
      <w:r w:rsidRPr="00FD4566">
        <w:rPr>
          <w:rFonts w:ascii="Times New Roman" w:eastAsia="楷体_GB2312" w:hAnsi="Times New Roman"/>
          <w:b/>
          <w:bCs/>
          <w:sz w:val="32"/>
          <w:szCs w:val="32"/>
        </w:rPr>
        <w:t>1.</w:t>
      </w:r>
      <w:r w:rsidRPr="00FD4566">
        <w:rPr>
          <w:rFonts w:ascii="Times New Roman" w:eastAsia="楷体_GB2312" w:hAnsi="Times New Roman"/>
          <w:b/>
          <w:bCs/>
          <w:sz w:val="32"/>
          <w:szCs w:val="32"/>
        </w:rPr>
        <w:t>网上申报</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w:t>
      </w:r>
      <w:r w:rsidRPr="00FD4566">
        <w:rPr>
          <w:rFonts w:ascii="Times New Roman" w:eastAsia="仿宋_GB2312" w:hAnsi="Times New Roman"/>
          <w:sz w:val="32"/>
          <w:szCs w:val="32"/>
        </w:rPr>
        <w:t>1</w:t>
      </w:r>
      <w:r w:rsidRPr="00FD4566">
        <w:rPr>
          <w:rFonts w:ascii="Times New Roman" w:eastAsia="仿宋_GB2312" w:hAnsi="Times New Roman"/>
          <w:sz w:val="32"/>
          <w:szCs w:val="32"/>
        </w:rPr>
        <w:t>）网上申报的时间：</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申请中小学教师资格的时间分两批次：第一批次为</w:t>
      </w:r>
      <w:r w:rsidRPr="00FD4566">
        <w:rPr>
          <w:rFonts w:ascii="Times New Roman" w:eastAsia="仿宋_GB2312" w:hAnsi="Times New Roman"/>
          <w:sz w:val="32"/>
          <w:szCs w:val="32"/>
        </w:rPr>
        <w:t>5</w:t>
      </w:r>
      <w:r w:rsidRPr="00FD4566">
        <w:rPr>
          <w:rFonts w:ascii="Times New Roman" w:eastAsia="仿宋_GB2312" w:hAnsi="Times New Roman"/>
          <w:sz w:val="32"/>
          <w:szCs w:val="32"/>
        </w:rPr>
        <w:t>月</w:t>
      </w:r>
      <w:r w:rsidRPr="00FD4566">
        <w:rPr>
          <w:rFonts w:ascii="Times New Roman" w:eastAsia="仿宋_GB2312" w:hAnsi="Times New Roman" w:hint="eastAsia"/>
          <w:sz w:val="32"/>
          <w:szCs w:val="32"/>
        </w:rPr>
        <w:t>23</w:t>
      </w:r>
      <w:r w:rsidRPr="00FD4566">
        <w:rPr>
          <w:rFonts w:ascii="Times New Roman" w:eastAsia="仿宋_GB2312" w:hAnsi="Times New Roman"/>
          <w:sz w:val="32"/>
          <w:szCs w:val="32"/>
        </w:rPr>
        <w:t>日</w:t>
      </w:r>
      <w:r w:rsidRPr="00FD4566">
        <w:rPr>
          <w:rFonts w:ascii="Times New Roman" w:eastAsia="仿宋_GB2312" w:hAnsi="Times New Roman"/>
          <w:sz w:val="32"/>
          <w:szCs w:val="32"/>
        </w:rPr>
        <w:t>9:00—6</w:t>
      </w:r>
      <w:r w:rsidRPr="00FD4566">
        <w:rPr>
          <w:rFonts w:ascii="Times New Roman" w:eastAsia="仿宋_GB2312" w:hAnsi="Times New Roman"/>
          <w:sz w:val="32"/>
          <w:szCs w:val="32"/>
        </w:rPr>
        <w:t>月</w:t>
      </w:r>
      <w:r w:rsidRPr="00FD4566">
        <w:rPr>
          <w:rFonts w:ascii="Times New Roman" w:eastAsia="仿宋_GB2312" w:hAnsi="Times New Roman" w:hint="eastAsia"/>
          <w:sz w:val="32"/>
          <w:szCs w:val="32"/>
        </w:rPr>
        <w:t>1</w:t>
      </w:r>
      <w:r w:rsidRPr="00FD4566">
        <w:rPr>
          <w:rFonts w:ascii="Times New Roman" w:eastAsia="仿宋_GB2312" w:hAnsi="Times New Roman" w:hint="eastAsia"/>
          <w:sz w:val="32"/>
          <w:szCs w:val="32"/>
        </w:rPr>
        <w:t>5</w:t>
      </w:r>
      <w:r w:rsidRPr="00FD4566">
        <w:rPr>
          <w:rFonts w:ascii="Times New Roman" w:eastAsia="仿宋_GB2312" w:hAnsi="Times New Roman"/>
          <w:sz w:val="32"/>
          <w:szCs w:val="32"/>
        </w:rPr>
        <w:t>日</w:t>
      </w:r>
      <w:r w:rsidRPr="00FD4566">
        <w:rPr>
          <w:rFonts w:ascii="Times New Roman" w:eastAsia="仿宋_GB2312" w:hAnsi="Times New Roman"/>
          <w:sz w:val="32"/>
          <w:szCs w:val="32"/>
        </w:rPr>
        <w:t>17:00</w:t>
      </w:r>
      <w:r w:rsidRPr="00FD4566">
        <w:rPr>
          <w:rFonts w:ascii="Times New Roman" w:eastAsia="仿宋_GB2312" w:hAnsi="Times New Roman"/>
          <w:sz w:val="32"/>
          <w:szCs w:val="32"/>
        </w:rPr>
        <w:t>。（第二批次另行公告）</w:t>
      </w:r>
    </w:p>
    <w:p w:rsidR="00DD1003" w:rsidRPr="00FD4566" w:rsidRDefault="00075FA8">
      <w:pPr>
        <w:numPr>
          <w:ilvl w:val="0"/>
          <w:numId w:val="1"/>
        </w:numPr>
        <w:snapToGrid w:val="0"/>
        <w:spacing w:line="540" w:lineRule="exact"/>
        <w:ind w:firstLineChars="200" w:firstLine="600"/>
        <w:rPr>
          <w:rFonts w:ascii="仿宋" w:eastAsia="仿宋" w:hAnsi="仿宋" w:cs="仿宋"/>
          <w:sz w:val="30"/>
          <w:szCs w:val="30"/>
        </w:rPr>
      </w:pPr>
      <w:r w:rsidRPr="00FD4566">
        <w:rPr>
          <w:rFonts w:ascii="仿宋_GB2312" w:eastAsia="仿宋_GB2312" w:hAnsi="仿宋_GB2312" w:cs="仿宋_GB2312" w:hint="eastAsia"/>
          <w:kern w:val="0"/>
          <w:sz w:val="30"/>
          <w:szCs w:val="30"/>
          <w:shd w:val="clear" w:color="auto" w:fill="FFFFFF"/>
          <w:lang/>
        </w:rPr>
        <w:t>申</w:t>
      </w:r>
      <w:r w:rsidRPr="00FD4566">
        <w:rPr>
          <w:rFonts w:ascii="仿宋" w:eastAsia="仿宋" w:hAnsi="仿宋" w:cs="仿宋" w:hint="eastAsia"/>
          <w:sz w:val="30"/>
          <w:szCs w:val="30"/>
        </w:rPr>
        <w:t>请人须在相应认定机构规定的时间内登录中国教师资格网（</w:t>
      </w:r>
      <w:r w:rsidRPr="00FD4566">
        <w:rPr>
          <w:rFonts w:ascii="仿宋" w:eastAsia="仿宋" w:hAnsi="仿宋" w:cs="仿宋" w:hint="eastAsia"/>
          <w:sz w:val="30"/>
          <w:szCs w:val="30"/>
        </w:rPr>
        <w:t>www.jszg.edu.cn</w:t>
      </w:r>
      <w:r w:rsidRPr="00FD4566">
        <w:rPr>
          <w:rFonts w:ascii="仿宋" w:eastAsia="仿宋" w:hAnsi="仿宋" w:cs="仿宋" w:hint="eastAsia"/>
          <w:sz w:val="30"/>
          <w:szCs w:val="30"/>
        </w:rPr>
        <w:t>，以下简称网报系统），通过“网上办事”</w:t>
      </w:r>
      <w:r w:rsidRPr="00FD4566">
        <w:rPr>
          <w:rFonts w:ascii="仿宋" w:eastAsia="仿宋" w:hAnsi="仿宋" w:cs="仿宋" w:hint="eastAsia"/>
          <w:sz w:val="30"/>
          <w:szCs w:val="30"/>
        </w:rPr>
        <w:lastRenderedPageBreak/>
        <w:t>栏目的“教师资格认定”入口进行申报。</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w:t>
      </w:r>
      <w:r w:rsidRPr="00FD4566">
        <w:rPr>
          <w:rFonts w:ascii="Times New Roman" w:eastAsia="仿宋_GB2312" w:hAnsi="Times New Roman"/>
          <w:sz w:val="32"/>
          <w:szCs w:val="32"/>
        </w:rPr>
        <w:t>3</w:t>
      </w:r>
      <w:r w:rsidRPr="00FD4566">
        <w:rPr>
          <w:rFonts w:ascii="Times New Roman" w:eastAsia="仿宋_GB2312" w:hAnsi="Times New Roman"/>
          <w:sz w:val="32"/>
          <w:szCs w:val="32"/>
        </w:rPr>
        <w:t>）申请人网上申报应根据拟申请的教师资格种类确定相应的教师资格认定机构。若户籍或居住地（应届毕业生和在读研究生可为就读学校）在耒阳市，申请幼儿园教师资格、小学教师资格、初级中学教师资格的认定机构为耒阳市教育局；申请高级中学教师资格、中等职业学校教师资格和中等职业学校实习指导教师资格的认定机构为衡阳市教育局。</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w:t>
      </w:r>
      <w:r w:rsidRPr="00FD4566">
        <w:rPr>
          <w:rFonts w:ascii="Times New Roman" w:eastAsia="仿宋_GB2312" w:hAnsi="Times New Roman"/>
          <w:sz w:val="32"/>
          <w:szCs w:val="32"/>
        </w:rPr>
        <w:t>4</w:t>
      </w:r>
      <w:r w:rsidRPr="00FD4566">
        <w:rPr>
          <w:rFonts w:ascii="Times New Roman" w:eastAsia="仿宋_GB2312" w:hAnsi="Times New Roman"/>
          <w:sz w:val="32"/>
          <w:szCs w:val="32"/>
        </w:rPr>
        <w:t>）申请人应按照教师资格认定的相应学历要求，确定申请的教师资格种类。参加中小学教师资格考试合格的申请人确定任教学科须与报考专业相同，教育类研究生和公费师范生免试认定的任教学段和任教学科应与《师范生教</w:t>
      </w:r>
      <w:r w:rsidRPr="00FD4566">
        <w:rPr>
          <w:rFonts w:ascii="Times New Roman" w:eastAsia="仿宋_GB2312" w:hAnsi="Times New Roman"/>
          <w:sz w:val="32"/>
          <w:szCs w:val="32"/>
        </w:rPr>
        <w:t>师职业能力证书》上的任教学段和任教学科相同。</w:t>
      </w:r>
    </w:p>
    <w:p w:rsidR="00DD1003" w:rsidRPr="00FD4566" w:rsidRDefault="00075FA8">
      <w:pPr>
        <w:snapToGrid w:val="0"/>
        <w:spacing w:line="560" w:lineRule="exact"/>
        <w:ind w:firstLineChars="200" w:firstLine="600"/>
        <w:rPr>
          <w:rFonts w:ascii="Times New Roman" w:eastAsia="仿宋_GB2312" w:hAnsi="Times New Roman"/>
          <w:sz w:val="32"/>
          <w:szCs w:val="32"/>
        </w:rPr>
      </w:pPr>
      <w:r w:rsidRPr="00FD4566">
        <w:rPr>
          <w:rFonts w:ascii="仿宋" w:eastAsia="仿宋" w:hAnsi="仿宋" w:cs="仿宋" w:hint="eastAsia"/>
          <w:sz w:val="30"/>
          <w:szCs w:val="30"/>
        </w:rPr>
        <w:t>（</w:t>
      </w:r>
      <w:r w:rsidRPr="00FD4566">
        <w:rPr>
          <w:rFonts w:ascii="仿宋" w:eastAsia="仿宋" w:hAnsi="仿宋" w:cs="仿宋" w:hint="eastAsia"/>
          <w:sz w:val="30"/>
          <w:szCs w:val="30"/>
        </w:rPr>
        <w:t>5</w:t>
      </w:r>
      <w:r w:rsidRPr="00FD4566">
        <w:rPr>
          <w:rFonts w:ascii="仿宋" w:eastAsia="仿宋" w:hAnsi="仿宋" w:cs="仿宋" w:hint="eastAsia"/>
          <w:sz w:val="30"/>
          <w:szCs w:val="30"/>
        </w:rPr>
        <w:t>）凭《师范生教师职业能力证书》申请教师资格</w:t>
      </w:r>
      <w:r w:rsidRPr="00FD4566">
        <w:rPr>
          <w:rFonts w:ascii="仿宋" w:eastAsia="仿宋" w:hAnsi="仿宋" w:cs="仿宋" w:hint="eastAsia"/>
          <w:sz w:val="30"/>
          <w:szCs w:val="30"/>
        </w:rPr>
        <w:t>的</w:t>
      </w:r>
      <w:r w:rsidRPr="00FD4566">
        <w:rPr>
          <w:rFonts w:ascii="仿宋" w:eastAsia="仿宋" w:hAnsi="仿宋" w:cs="仿宋" w:hint="eastAsia"/>
          <w:sz w:val="30"/>
          <w:szCs w:val="30"/>
        </w:rPr>
        <w:t>，在“请选择考试形式”处</w:t>
      </w:r>
      <w:r w:rsidRPr="00FD4566">
        <w:rPr>
          <w:rFonts w:ascii="仿宋" w:eastAsia="仿宋" w:hAnsi="仿宋" w:cs="仿宋" w:hint="eastAsia"/>
          <w:sz w:val="30"/>
          <w:szCs w:val="30"/>
        </w:rPr>
        <w:t>，应选</w:t>
      </w:r>
      <w:r w:rsidRPr="00FD4566">
        <w:rPr>
          <w:rFonts w:ascii="仿宋" w:eastAsia="仿宋" w:hAnsi="仿宋" w:cs="仿宋" w:hint="eastAsia"/>
          <w:sz w:val="30"/>
          <w:szCs w:val="30"/>
        </w:rPr>
        <w:t>“免试认定改革人员”</w:t>
      </w:r>
      <w:r w:rsidRPr="00FD4566">
        <w:rPr>
          <w:rFonts w:ascii="仿宋" w:eastAsia="仿宋" w:hAnsi="仿宋" w:cs="仿宋" w:hint="eastAsia"/>
          <w:sz w:val="30"/>
          <w:szCs w:val="30"/>
        </w:rPr>
        <w:t>项。</w:t>
      </w:r>
      <w:r w:rsidRPr="00FD4566">
        <w:rPr>
          <w:rFonts w:ascii="仿宋" w:eastAsia="仿宋" w:hAnsi="仿宋" w:cs="仿宋" w:hint="eastAsia"/>
          <w:sz w:val="30"/>
          <w:szCs w:val="30"/>
        </w:rPr>
        <w:t>本认定机构</w:t>
      </w:r>
      <w:r w:rsidRPr="00FD4566">
        <w:rPr>
          <w:rFonts w:ascii="仿宋" w:eastAsia="仿宋" w:hAnsi="仿宋" w:cs="仿宋" w:hint="eastAsia"/>
          <w:sz w:val="30"/>
          <w:szCs w:val="30"/>
        </w:rPr>
        <w:t>不受理</w:t>
      </w:r>
      <w:r w:rsidRPr="00FD4566">
        <w:rPr>
          <w:rFonts w:ascii="仿宋" w:eastAsia="仿宋" w:hAnsi="仿宋" w:cs="仿宋" w:hint="eastAsia"/>
          <w:sz w:val="30"/>
          <w:szCs w:val="30"/>
        </w:rPr>
        <w:t>选</w:t>
      </w:r>
      <w:r w:rsidRPr="00FD4566">
        <w:rPr>
          <w:rFonts w:ascii="仿宋" w:eastAsia="仿宋" w:hAnsi="仿宋" w:cs="仿宋" w:hint="eastAsia"/>
          <w:sz w:val="30"/>
          <w:szCs w:val="30"/>
        </w:rPr>
        <w:t>“非国家统一考试（含免考）”</w:t>
      </w:r>
      <w:r w:rsidRPr="00FD4566">
        <w:rPr>
          <w:rFonts w:ascii="仿宋" w:eastAsia="仿宋" w:hAnsi="仿宋" w:cs="仿宋" w:hint="eastAsia"/>
          <w:sz w:val="30"/>
          <w:szCs w:val="30"/>
        </w:rPr>
        <w:t>项</w:t>
      </w:r>
      <w:r w:rsidRPr="00FD4566">
        <w:rPr>
          <w:rFonts w:ascii="仿宋" w:eastAsia="仿宋" w:hAnsi="仿宋" w:cs="仿宋" w:hint="eastAsia"/>
          <w:sz w:val="30"/>
          <w:szCs w:val="30"/>
        </w:rPr>
        <w:t>的</w:t>
      </w:r>
      <w:r w:rsidRPr="00FD4566">
        <w:rPr>
          <w:rFonts w:ascii="仿宋" w:eastAsia="仿宋" w:hAnsi="仿宋" w:cs="仿宋" w:hint="eastAsia"/>
          <w:sz w:val="30"/>
          <w:szCs w:val="30"/>
        </w:rPr>
        <w:t>申请</w:t>
      </w:r>
      <w:r w:rsidRPr="00FD4566">
        <w:rPr>
          <w:rFonts w:ascii="仿宋" w:eastAsia="仿宋" w:hAnsi="仿宋" w:cs="仿宋" w:hint="eastAsia"/>
          <w:sz w:val="30"/>
          <w:szCs w:val="30"/>
        </w:rPr>
        <w:t>。</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w:t>
      </w:r>
      <w:r w:rsidRPr="00FD4566">
        <w:rPr>
          <w:rFonts w:ascii="Times New Roman" w:eastAsia="仿宋_GB2312" w:hAnsi="Times New Roman" w:hint="eastAsia"/>
          <w:sz w:val="32"/>
          <w:szCs w:val="32"/>
        </w:rPr>
        <w:t>6</w:t>
      </w:r>
      <w:r w:rsidRPr="00FD4566">
        <w:rPr>
          <w:rFonts w:ascii="Times New Roman" w:eastAsia="仿宋_GB2312" w:hAnsi="Times New Roman"/>
          <w:sz w:val="32"/>
          <w:szCs w:val="32"/>
        </w:rPr>
        <w:t>）申请人应根据网报系统提示如实完整填报申请信息，并上传近期免冠一寸电子照片（格式：</w:t>
      </w:r>
      <w:r w:rsidRPr="00FD4566">
        <w:rPr>
          <w:rFonts w:ascii="Times New Roman" w:eastAsia="仿宋_GB2312" w:hAnsi="Times New Roman"/>
          <w:b/>
          <w:bCs/>
          <w:sz w:val="32"/>
          <w:szCs w:val="32"/>
        </w:rPr>
        <w:t>JPG/JPEG</w:t>
      </w:r>
      <w:r w:rsidRPr="00FD4566">
        <w:rPr>
          <w:rFonts w:ascii="Times New Roman" w:eastAsia="仿宋_GB2312" w:hAnsi="Times New Roman"/>
          <w:b/>
          <w:bCs/>
          <w:sz w:val="32"/>
          <w:szCs w:val="32"/>
        </w:rPr>
        <w:t>，彩色白底，不大于</w:t>
      </w:r>
      <w:r w:rsidRPr="00FD4566">
        <w:rPr>
          <w:rFonts w:ascii="Times New Roman" w:eastAsia="仿宋_GB2312" w:hAnsi="Times New Roman"/>
          <w:b/>
          <w:bCs/>
          <w:sz w:val="32"/>
          <w:szCs w:val="32"/>
        </w:rPr>
        <w:t>190K</w:t>
      </w:r>
      <w:r w:rsidRPr="00FD4566">
        <w:rPr>
          <w:rFonts w:ascii="Times New Roman" w:eastAsia="仿宋_GB2312" w:hAnsi="Times New Roman"/>
          <w:sz w:val="32"/>
          <w:szCs w:val="32"/>
        </w:rPr>
        <w:t>，与粘贴在资格证书上的照片同版）。</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hint="eastAsia"/>
          <w:sz w:val="32"/>
          <w:szCs w:val="32"/>
        </w:rPr>
        <w:t>（</w:t>
      </w:r>
      <w:r w:rsidRPr="00FD4566">
        <w:rPr>
          <w:rFonts w:ascii="Times New Roman" w:eastAsia="仿宋_GB2312" w:hAnsi="Times New Roman" w:hint="eastAsia"/>
          <w:sz w:val="32"/>
          <w:szCs w:val="32"/>
        </w:rPr>
        <w:t>7</w:t>
      </w:r>
      <w:r w:rsidRPr="00FD4566">
        <w:rPr>
          <w:rFonts w:ascii="Times New Roman" w:eastAsia="仿宋_GB2312" w:hAnsi="Times New Roman" w:hint="eastAsia"/>
          <w:sz w:val="32"/>
          <w:szCs w:val="32"/>
        </w:rPr>
        <w:t>）</w:t>
      </w:r>
      <w:r w:rsidRPr="00FD4566">
        <w:rPr>
          <w:rFonts w:ascii="Times New Roman" w:eastAsia="仿宋_GB2312" w:hAnsi="Times New Roman"/>
          <w:sz w:val="32"/>
          <w:szCs w:val="32"/>
        </w:rPr>
        <w:t>因公安部门进行无犯罪核查需提供详细的户籍所在地地址，请申请人在网报页面</w:t>
      </w:r>
      <w:r w:rsidRPr="00FD4566">
        <w:rPr>
          <w:rFonts w:ascii="Times New Roman" w:eastAsia="仿宋_GB2312" w:hAnsi="Times New Roman" w:hint="eastAsia"/>
          <w:sz w:val="32"/>
          <w:szCs w:val="32"/>
        </w:rPr>
        <w:t>户籍</w:t>
      </w:r>
      <w:r w:rsidRPr="00FD4566">
        <w:rPr>
          <w:rFonts w:ascii="Times New Roman" w:eastAsia="仿宋_GB2312" w:hAnsi="Times New Roman"/>
          <w:sz w:val="32"/>
          <w:szCs w:val="32"/>
        </w:rPr>
        <w:t>地址</w:t>
      </w:r>
      <w:r w:rsidRPr="00FD4566">
        <w:rPr>
          <w:rFonts w:ascii="Times New Roman" w:eastAsia="仿宋_GB2312" w:hAnsi="Times New Roman"/>
          <w:sz w:val="32"/>
          <w:szCs w:val="32"/>
        </w:rPr>
        <w:t>一栏填上</w:t>
      </w:r>
      <w:r w:rsidRPr="00FD4566">
        <w:rPr>
          <w:rFonts w:ascii="黑体" w:eastAsia="黑体" w:hAnsi="黑体" w:cs="黑体" w:hint="eastAsia"/>
          <w:b/>
          <w:bCs/>
          <w:sz w:val="32"/>
          <w:szCs w:val="32"/>
        </w:rPr>
        <w:t>户口本上</w:t>
      </w:r>
      <w:r w:rsidRPr="00FD4566">
        <w:rPr>
          <w:rFonts w:ascii="黑体" w:eastAsia="黑体" w:hAnsi="黑体" w:cs="黑体" w:hint="eastAsia"/>
          <w:b/>
          <w:bCs/>
          <w:sz w:val="32"/>
          <w:szCs w:val="32"/>
        </w:rPr>
        <w:t>详细的户籍地址</w:t>
      </w:r>
      <w:r w:rsidRPr="00FD4566">
        <w:rPr>
          <w:rFonts w:ascii="Times New Roman" w:eastAsia="仿宋_GB2312" w:hAnsi="Times New Roman"/>
          <w:sz w:val="32"/>
          <w:szCs w:val="32"/>
        </w:rPr>
        <w:t>（</w:t>
      </w:r>
      <w:r w:rsidRPr="00FD4566">
        <w:rPr>
          <w:rFonts w:ascii="黑体" w:eastAsia="黑体" w:hAnsi="黑体" w:cs="黑体" w:hint="eastAsia"/>
          <w:b/>
          <w:bCs/>
          <w:sz w:val="32"/>
          <w:szCs w:val="32"/>
        </w:rPr>
        <w:t>务必切记</w:t>
      </w:r>
      <w:r w:rsidRPr="00FD4566">
        <w:rPr>
          <w:rFonts w:ascii="Times New Roman" w:eastAsia="仿宋_GB2312" w:hAnsi="Times New Roman"/>
          <w:sz w:val="32"/>
          <w:szCs w:val="32"/>
        </w:rPr>
        <w:t>城市户口具体到</w:t>
      </w:r>
      <w:r w:rsidRPr="00FD4566">
        <w:rPr>
          <w:rFonts w:ascii="Times New Roman" w:eastAsia="仿宋_GB2312" w:hAnsi="Times New Roman"/>
          <w:sz w:val="32"/>
          <w:szCs w:val="32"/>
        </w:rPr>
        <w:t>×××</w:t>
      </w:r>
      <w:r w:rsidRPr="00FD4566">
        <w:rPr>
          <w:rFonts w:ascii="Times New Roman" w:eastAsia="仿宋_GB2312" w:hAnsi="Times New Roman"/>
          <w:sz w:val="32"/>
          <w:szCs w:val="32"/>
        </w:rPr>
        <w:t>街道</w:t>
      </w:r>
      <w:r w:rsidRPr="00FD4566">
        <w:rPr>
          <w:rFonts w:ascii="Times New Roman" w:eastAsia="仿宋_GB2312" w:hAnsi="Times New Roman"/>
          <w:sz w:val="32"/>
          <w:szCs w:val="32"/>
        </w:rPr>
        <w:t>×××</w:t>
      </w:r>
      <w:r w:rsidRPr="00FD4566">
        <w:rPr>
          <w:rFonts w:ascii="Times New Roman" w:eastAsia="仿宋_GB2312" w:hAnsi="Times New Roman"/>
          <w:sz w:val="32"/>
          <w:szCs w:val="32"/>
        </w:rPr>
        <w:t>路，农村户口具体到</w:t>
      </w:r>
      <w:r w:rsidRPr="00FD4566">
        <w:rPr>
          <w:rFonts w:ascii="Times New Roman" w:eastAsia="仿宋_GB2312" w:hAnsi="Times New Roman"/>
          <w:sz w:val="32"/>
          <w:szCs w:val="32"/>
        </w:rPr>
        <w:t>×××</w:t>
      </w:r>
      <w:r w:rsidRPr="00FD4566">
        <w:rPr>
          <w:rFonts w:ascii="Times New Roman" w:eastAsia="仿宋_GB2312" w:hAnsi="Times New Roman"/>
          <w:sz w:val="32"/>
          <w:szCs w:val="32"/>
        </w:rPr>
        <w:t>镇</w:t>
      </w:r>
      <w:r w:rsidRPr="00FD4566">
        <w:rPr>
          <w:rFonts w:ascii="Times New Roman" w:eastAsia="仿宋_GB2312" w:hAnsi="Times New Roman"/>
          <w:sz w:val="32"/>
          <w:szCs w:val="32"/>
        </w:rPr>
        <w:t>×××</w:t>
      </w:r>
      <w:r w:rsidRPr="00FD4566">
        <w:rPr>
          <w:rFonts w:ascii="Times New Roman" w:eastAsia="仿宋_GB2312" w:hAnsi="Times New Roman"/>
          <w:sz w:val="32"/>
          <w:szCs w:val="32"/>
        </w:rPr>
        <w:t>乡）</w:t>
      </w:r>
      <w:r w:rsidRPr="00FD4566">
        <w:rPr>
          <w:rFonts w:ascii="Times New Roman" w:eastAsia="仿宋_GB2312" w:hAnsi="Times New Roman" w:hint="eastAsia"/>
          <w:sz w:val="32"/>
          <w:szCs w:val="32"/>
        </w:rPr>
        <w:t>。</w:t>
      </w:r>
    </w:p>
    <w:p w:rsidR="00DD1003" w:rsidRPr="00FD4566" w:rsidRDefault="00075FA8">
      <w:pPr>
        <w:snapToGrid w:val="0"/>
        <w:spacing w:line="560" w:lineRule="exact"/>
        <w:ind w:firstLineChars="200" w:firstLine="600"/>
        <w:rPr>
          <w:rFonts w:ascii="Times New Roman" w:eastAsia="仿宋_GB2312" w:hAnsi="Times New Roman"/>
          <w:sz w:val="32"/>
          <w:szCs w:val="32"/>
        </w:rPr>
      </w:pPr>
      <w:r w:rsidRPr="00FD4566">
        <w:rPr>
          <w:rFonts w:ascii="仿宋" w:eastAsia="仿宋" w:hAnsi="仿宋" w:cs="仿宋" w:hint="eastAsia"/>
          <w:sz w:val="30"/>
          <w:szCs w:val="30"/>
        </w:rPr>
        <w:lastRenderedPageBreak/>
        <w:t>（</w:t>
      </w:r>
      <w:r w:rsidRPr="00FD4566">
        <w:rPr>
          <w:rFonts w:ascii="仿宋" w:eastAsia="仿宋" w:hAnsi="仿宋" w:cs="仿宋" w:hint="eastAsia"/>
          <w:sz w:val="30"/>
          <w:szCs w:val="30"/>
        </w:rPr>
        <w:t>8</w:t>
      </w:r>
      <w:r w:rsidRPr="00FD4566">
        <w:rPr>
          <w:rFonts w:ascii="仿宋" w:eastAsia="仿宋" w:hAnsi="仿宋" w:cs="仿宋" w:hint="eastAsia"/>
          <w:sz w:val="30"/>
          <w:szCs w:val="30"/>
        </w:rPr>
        <w:t>）有关网上填报，请到中国教师资格网下载《教师资格认定申请人使用手册》，按照申请人使用手册仔细填报相关内容。</w:t>
      </w:r>
    </w:p>
    <w:p w:rsidR="00DD1003" w:rsidRPr="00FD4566" w:rsidRDefault="00075FA8">
      <w:pPr>
        <w:snapToGrid w:val="0"/>
        <w:spacing w:line="560" w:lineRule="exact"/>
        <w:ind w:firstLineChars="200" w:firstLine="643"/>
        <w:rPr>
          <w:rFonts w:ascii="Times New Roman" w:eastAsia="楷体_GB2312" w:hAnsi="Times New Roman"/>
          <w:b/>
          <w:bCs/>
          <w:sz w:val="32"/>
          <w:szCs w:val="32"/>
        </w:rPr>
      </w:pPr>
      <w:r w:rsidRPr="00FD4566">
        <w:rPr>
          <w:rFonts w:ascii="Times New Roman" w:eastAsia="楷体_GB2312" w:hAnsi="Times New Roman"/>
          <w:b/>
          <w:bCs/>
          <w:sz w:val="32"/>
          <w:szCs w:val="32"/>
        </w:rPr>
        <w:t>2.</w:t>
      </w:r>
      <w:r w:rsidRPr="00FD4566">
        <w:rPr>
          <w:rFonts w:ascii="Times New Roman" w:eastAsia="楷体_GB2312" w:hAnsi="Times New Roman"/>
          <w:b/>
          <w:bCs/>
          <w:sz w:val="32"/>
          <w:szCs w:val="32"/>
        </w:rPr>
        <w:t>现场确认</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申请人（初中及以下教师资格人员）应当在规定的时间内携带申请材料到耒阳市政务服务中心三楼</w:t>
      </w:r>
      <w:r w:rsidRPr="00FD4566">
        <w:rPr>
          <w:rFonts w:ascii="Times New Roman" w:eastAsia="仿宋_GB2312" w:hAnsi="Times New Roman"/>
          <w:sz w:val="32"/>
          <w:szCs w:val="32"/>
        </w:rPr>
        <w:t xml:space="preserve"> E</w:t>
      </w:r>
      <w:r w:rsidRPr="00FD4566">
        <w:rPr>
          <w:rFonts w:ascii="Times New Roman" w:eastAsia="仿宋_GB2312" w:hAnsi="Times New Roman"/>
          <w:sz w:val="32"/>
          <w:szCs w:val="32"/>
        </w:rPr>
        <w:t>区</w:t>
      </w:r>
      <w:r w:rsidRPr="00FD4566">
        <w:rPr>
          <w:rFonts w:ascii="Times New Roman" w:eastAsia="仿宋_GB2312" w:hAnsi="Times New Roman"/>
          <w:sz w:val="32"/>
          <w:szCs w:val="32"/>
        </w:rPr>
        <w:t>24</w:t>
      </w:r>
      <w:r w:rsidRPr="00FD4566">
        <w:rPr>
          <w:rFonts w:ascii="Times New Roman" w:eastAsia="仿宋_GB2312" w:hAnsi="Times New Roman"/>
          <w:sz w:val="32"/>
          <w:szCs w:val="32"/>
        </w:rPr>
        <w:t>号</w:t>
      </w:r>
      <w:r w:rsidRPr="00FD4566">
        <w:rPr>
          <w:rFonts w:ascii="Times New Roman" w:eastAsia="仿宋_GB2312" w:hAnsi="Times New Roman"/>
          <w:sz w:val="32"/>
          <w:szCs w:val="32"/>
        </w:rPr>
        <w:t>-2</w:t>
      </w:r>
      <w:r w:rsidRPr="00FD4566">
        <w:rPr>
          <w:rFonts w:ascii="Times New Roman" w:eastAsia="仿宋_GB2312" w:hAnsi="Times New Roman" w:hint="eastAsia"/>
          <w:sz w:val="32"/>
          <w:szCs w:val="32"/>
        </w:rPr>
        <w:t>6</w:t>
      </w:r>
      <w:r w:rsidRPr="00FD4566">
        <w:rPr>
          <w:rFonts w:ascii="Times New Roman" w:eastAsia="仿宋_GB2312" w:hAnsi="Times New Roman"/>
          <w:sz w:val="32"/>
          <w:szCs w:val="32"/>
        </w:rPr>
        <w:t>号教育窗口进行现场确认。（市内可乘坐</w:t>
      </w:r>
      <w:r w:rsidRPr="00FD4566">
        <w:rPr>
          <w:rFonts w:ascii="Times New Roman" w:eastAsia="仿宋_GB2312" w:hAnsi="Times New Roman"/>
          <w:sz w:val="32"/>
          <w:szCs w:val="32"/>
        </w:rPr>
        <w:t>201</w:t>
      </w:r>
      <w:r w:rsidRPr="00FD4566">
        <w:rPr>
          <w:rFonts w:ascii="Times New Roman" w:eastAsia="仿宋_GB2312" w:hAnsi="Times New Roman"/>
          <w:sz w:val="32"/>
          <w:szCs w:val="32"/>
        </w:rPr>
        <w:t>路公交车到耒阳市政务服务中心站下车，耒阳市政务服务中心上班时间为上午</w:t>
      </w:r>
      <w:r w:rsidRPr="00FD4566">
        <w:rPr>
          <w:rFonts w:ascii="Times New Roman" w:eastAsia="仿宋_GB2312" w:hAnsi="Times New Roman"/>
          <w:sz w:val="32"/>
          <w:szCs w:val="32"/>
        </w:rPr>
        <w:t>9:00—12:00</w:t>
      </w:r>
      <w:r w:rsidRPr="00FD4566">
        <w:rPr>
          <w:rFonts w:ascii="Times New Roman" w:eastAsia="仿宋_GB2312" w:hAnsi="Times New Roman"/>
          <w:sz w:val="32"/>
          <w:szCs w:val="32"/>
        </w:rPr>
        <w:t>，下午</w:t>
      </w:r>
      <w:r w:rsidRPr="00FD4566">
        <w:rPr>
          <w:rFonts w:ascii="Times New Roman" w:eastAsia="仿宋_GB2312" w:hAnsi="Times New Roman"/>
          <w:sz w:val="32"/>
          <w:szCs w:val="32"/>
        </w:rPr>
        <w:t>13:30—17:00</w:t>
      </w:r>
      <w:r w:rsidRPr="00FD4566">
        <w:rPr>
          <w:rFonts w:ascii="Times New Roman" w:eastAsia="仿宋_GB2312" w:hAnsi="Times New Roman"/>
          <w:sz w:val="32"/>
          <w:szCs w:val="32"/>
        </w:rPr>
        <w:t>。建议错峰进行。）</w:t>
      </w:r>
    </w:p>
    <w:p w:rsidR="00DD1003" w:rsidRPr="00FD4566" w:rsidRDefault="00075FA8">
      <w:pPr>
        <w:shd w:val="clear" w:color="auto" w:fill="FFFFFF"/>
        <w:adjustRightInd w:val="0"/>
        <w:snapToGrid w:val="0"/>
        <w:spacing w:line="560" w:lineRule="exact"/>
        <w:ind w:firstLineChars="200" w:firstLine="643"/>
        <w:rPr>
          <w:rFonts w:ascii="Times New Roman" w:eastAsia="仿宋_GB2312" w:hAnsi="Times New Roman"/>
          <w:b/>
          <w:kern w:val="0"/>
          <w:sz w:val="32"/>
          <w:szCs w:val="32"/>
        </w:rPr>
      </w:pPr>
      <w:r w:rsidRPr="00FD4566">
        <w:rPr>
          <w:rFonts w:ascii="Times New Roman" w:eastAsia="仿宋_GB2312" w:hAnsi="Times New Roman"/>
          <w:b/>
          <w:kern w:val="0"/>
          <w:sz w:val="32"/>
          <w:szCs w:val="32"/>
        </w:rPr>
        <w:t>（</w:t>
      </w:r>
      <w:r w:rsidRPr="00FD4566">
        <w:rPr>
          <w:rFonts w:ascii="Times New Roman" w:eastAsia="仿宋_GB2312" w:hAnsi="Times New Roman"/>
          <w:b/>
          <w:kern w:val="0"/>
          <w:sz w:val="32"/>
          <w:szCs w:val="32"/>
        </w:rPr>
        <w:t>1</w:t>
      </w:r>
      <w:r w:rsidRPr="00FD4566">
        <w:rPr>
          <w:rFonts w:ascii="Times New Roman" w:eastAsia="仿宋_GB2312" w:hAnsi="Times New Roman"/>
          <w:b/>
          <w:kern w:val="0"/>
          <w:sz w:val="32"/>
          <w:szCs w:val="32"/>
        </w:rPr>
        <w:t>）现场确认时间安排为：</w:t>
      </w:r>
    </w:p>
    <w:p w:rsidR="00DD1003" w:rsidRPr="00FD4566" w:rsidRDefault="00075FA8">
      <w:pPr>
        <w:shd w:val="clear" w:color="auto" w:fill="FFFFFF"/>
        <w:adjustRightInd w:val="0"/>
        <w:snapToGrid w:val="0"/>
        <w:spacing w:line="560" w:lineRule="exact"/>
        <w:ind w:firstLineChars="200" w:firstLine="640"/>
        <w:rPr>
          <w:rFonts w:ascii="Times New Roman" w:eastAsia="仿宋_GB2312" w:hAnsi="Times New Roman"/>
          <w:kern w:val="0"/>
          <w:sz w:val="32"/>
          <w:szCs w:val="32"/>
        </w:rPr>
      </w:pPr>
      <w:r w:rsidRPr="00FD4566">
        <w:rPr>
          <w:rFonts w:ascii="Times New Roman" w:eastAsia="仿宋_GB2312" w:hAnsi="Times New Roman"/>
          <w:sz w:val="32"/>
          <w:szCs w:val="32"/>
        </w:rPr>
        <w:t>第一批次：</w:t>
      </w:r>
      <w:r w:rsidRPr="00FD4566">
        <w:rPr>
          <w:rFonts w:ascii="Times New Roman" w:eastAsia="仿宋_GB2312" w:hAnsi="Times New Roman"/>
          <w:kern w:val="0"/>
          <w:sz w:val="32"/>
          <w:szCs w:val="32"/>
        </w:rPr>
        <w:t>202</w:t>
      </w:r>
      <w:r w:rsidR="00FD4566">
        <w:rPr>
          <w:rFonts w:ascii="Times New Roman" w:eastAsia="仿宋_GB2312" w:hAnsi="Times New Roman" w:hint="eastAsia"/>
          <w:kern w:val="0"/>
          <w:sz w:val="32"/>
          <w:szCs w:val="32"/>
        </w:rPr>
        <w:t>5</w:t>
      </w:r>
      <w:r w:rsidRPr="00FD4566">
        <w:rPr>
          <w:rFonts w:ascii="Times New Roman" w:eastAsia="仿宋_GB2312" w:hAnsi="Times New Roman"/>
          <w:kern w:val="0"/>
          <w:sz w:val="32"/>
          <w:szCs w:val="32"/>
        </w:rPr>
        <w:t>年</w:t>
      </w:r>
      <w:r w:rsidRPr="00FD4566">
        <w:rPr>
          <w:rFonts w:ascii="Times New Roman" w:eastAsia="仿宋_GB2312" w:hAnsi="Times New Roman"/>
          <w:kern w:val="0"/>
          <w:sz w:val="32"/>
          <w:szCs w:val="32"/>
        </w:rPr>
        <w:t>6</w:t>
      </w:r>
      <w:r w:rsidRPr="00FD4566">
        <w:rPr>
          <w:rFonts w:ascii="Times New Roman" w:eastAsia="仿宋_GB2312" w:hAnsi="Times New Roman"/>
          <w:kern w:val="0"/>
          <w:sz w:val="32"/>
          <w:szCs w:val="32"/>
        </w:rPr>
        <w:t>月</w:t>
      </w:r>
      <w:r w:rsidRPr="00FD4566">
        <w:rPr>
          <w:rFonts w:ascii="Times New Roman" w:eastAsia="仿宋_GB2312" w:hAnsi="Times New Roman" w:hint="eastAsia"/>
          <w:kern w:val="0"/>
          <w:sz w:val="32"/>
          <w:szCs w:val="32"/>
        </w:rPr>
        <w:t>1</w:t>
      </w:r>
      <w:r w:rsidRPr="00FD4566">
        <w:rPr>
          <w:rFonts w:ascii="Times New Roman" w:eastAsia="仿宋_GB2312" w:hAnsi="Times New Roman" w:hint="eastAsia"/>
          <w:kern w:val="0"/>
          <w:sz w:val="32"/>
          <w:szCs w:val="32"/>
        </w:rPr>
        <w:t>6</w:t>
      </w:r>
      <w:r w:rsidRPr="00FD4566">
        <w:rPr>
          <w:rFonts w:ascii="Times New Roman" w:eastAsia="仿宋_GB2312" w:hAnsi="Times New Roman"/>
          <w:kern w:val="0"/>
          <w:sz w:val="32"/>
          <w:szCs w:val="32"/>
        </w:rPr>
        <w:t>日</w:t>
      </w:r>
      <w:r w:rsidRPr="00FD4566">
        <w:rPr>
          <w:rFonts w:ascii="Times New Roman" w:eastAsia="仿宋_GB2312" w:hAnsi="Times New Roman"/>
          <w:kern w:val="0"/>
          <w:sz w:val="32"/>
          <w:szCs w:val="32"/>
        </w:rPr>
        <w:t>—202</w:t>
      </w:r>
      <w:r w:rsidR="00FD4566">
        <w:rPr>
          <w:rFonts w:ascii="Times New Roman" w:eastAsia="仿宋_GB2312" w:hAnsi="Times New Roman" w:hint="eastAsia"/>
          <w:kern w:val="0"/>
          <w:sz w:val="32"/>
          <w:szCs w:val="32"/>
        </w:rPr>
        <w:t>5</w:t>
      </w:r>
      <w:r w:rsidRPr="00FD4566">
        <w:rPr>
          <w:rFonts w:ascii="Times New Roman" w:eastAsia="仿宋_GB2312" w:hAnsi="Times New Roman"/>
          <w:kern w:val="0"/>
          <w:sz w:val="32"/>
          <w:szCs w:val="32"/>
        </w:rPr>
        <w:t>年</w:t>
      </w:r>
      <w:r w:rsidRPr="00FD4566">
        <w:rPr>
          <w:rFonts w:ascii="Times New Roman" w:eastAsia="仿宋_GB2312" w:hAnsi="Times New Roman"/>
          <w:kern w:val="0"/>
          <w:sz w:val="32"/>
          <w:szCs w:val="32"/>
        </w:rPr>
        <w:t>6</w:t>
      </w:r>
      <w:r w:rsidRPr="00FD4566">
        <w:rPr>
          <w:rFonts w:ascii="Times New Roman" w:eastAsia="仿宋_GB2312" w:hAnsi="Times New Roman"/>
          <w:kern w:val="0"/>
          <w:sz w:val="32"/>
          <w:szCs w:val="32"/>
        </w:rPr>
        <w:t>月</w:t>
      </w:r>
      <w:r w:rsidRPr="00FD4566">
        <w:rPr>
          <w:rFonts w:ascii="Times New Roman" w:eastAsia="仿宋_GB2312" w:hAnsi="Times New Roman" w:hint="eastAsia"/>
          <w:kern w:val="0"/>
          <w:sz w:val="32"/>
          <w:szCs w:val="32"/>
        </w:rPr>
        <w:t>20</w:t>
      </w:r>
      <w:r w:rsidRPr="00FD4566">
        <w:rPr>
          <w:rFonts w:ascii="Times New Roman" w:eastAsia="仿宋_GB2312" w:hAnsi="Times New Roman"/>
          <w:kern w:val="0"/>
          <w:sz w:val="32"/>
          <w:szCs w:val="32"/>
        </w:rPr>
        <w:t>日。</w:t>
      </w:r>
    </w:p>
    <w:p w:rsidR="00DD1003" w:rsidRPr="00FD4566" w:rsidRDefault="00075FA8">
      <w:pPr>
        <w:shd w:val="clear" w:color="auto" w:fill="FFFFFF"/>
        <w:adjustRightInd w:val="0"/>
        <w:snapToGrid w:val="0"/>
        <w:spacing w:line="560" w:lineRule="exact"/>
        <w:ind w:firstLineChars="200" w:firstLine="640"/>
        <w:rPr>
          <w:rFonts w:ascii="Times New Roman" w:eastAsia="仿宋_GB2312" w:hAnsi="Times New Roman"/>
          <w:kern w:val="0"/>
          <w:sz w:val="32"/>
          <w:szCs w:val="32"/>
        </w:rPr>
      </w:pPr>
      <w:r w:rsidRPr="00FD4566">
        <w:rPr>
          <w:rFonts w:ascii="Times New Roman" w:eastAsia="仿宋_GB2312" w:hAnsi="Times New Roman"/>
          <w:sz w:val="32"/>
          <w:szCs w:val="32"/>
        </w:rPr>
        <w:t>第二批次：（另行通知）</w:t>
      </w:r>
    </w:p>
    <w:p w:rsidR="00DD1003" w:rsidRPr="00FD4566" w:rsidRDefault="00075FA8">
      <w:pPr>
        <w:adjustRightInd w:val="0"/>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现场认定请选择现场取号方式。现场取号在大厅柜台电脑办理，按照取号顺序办理。</w:t>
      </w:r>
    </w:p>
    <w:p w:rsidR="00DD1003" w:rsidRPr="00FD4566" w:rsidRDefault="00075FA8">
      <w:pPr>
        <w:shd w:val="clear" w:color="auto" w:fill="FFFFFF"/>
        <w:adjustRightInd w:val="0"/>
        <w:snapToGrid w:val="0"/>
        <w:spacing w:line="560" w:lineRule="exact"/>
        <w:ind w:firstLineChars="200" w:firstLine="643"/>
        <w:rPr>
          <w:rFonts w:ascii="Times New Roman" w:eastAsia="仿宋_GB2312" w:hAnsi="Times New Roman"/>
          <w:b/>
          <w:kern w:val="0"/>
          <w:sz w:val="32"/>
          <w:szCs w:val="32"/>
        </w:rPr>
      </w:pPr>
      <w:r w:rsidRPr="00FD4566">
        <w:rPr>
          <w:rFonts w:ascii="Times New Roman" w:eastAsia="仿宋_GB2312" w:hAnsi="Times New Roman"/>
          <w:b/>
          <w:kern w:val="0"/>
          <w:sz w:val="32"/>
          <w:szCs w:val="32"/>
        </w:rPr>
        <w:t>（</w:t>
      </w:r>
      <w:r w:rsidRPr="00FD4566">
        <w:rPr>
          <w:rFonts w:ascii="Times New Roman" w:eastAsia="仿宋_GB2312" w:hAnsi="Times New Roman"/>
          <w:b/>
          <w:kern w:val="0"/>
          <w:sz w:val="32"/>
          <w:szCs w:val="32"/>
        </w:rPr>
        <w:t>2</w:t>
      </w:r>
      <w:r w:rsidRPr="00FD4566">
        <w:rPr>
          <w:rFonts w:ascii="Times New Roman" w:eastAsia="仿宋_GB2312" w:hAnsi="Times New Roman"/>
          <w:b/>
          <w:kern w:val="0"/>
          <w:sz w:val="32"/>
          <w:szCs w:val="32"/>
        </w:rPr>
        <w:t>）申请人须提交的材料：</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（由于中国教师资格网只能验证真假，并不能验证与之相符合的等级和行政区域范围，请全部带原件）：</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①</w:t>
      </w:r>
      <w:r w:rsidRPr="00FD4566">
        <w:rPr>
          <w:rFonts w:ascii="Times New Roman" w:eastAsia="仿宋_GB2312" w:hAnsi="Times New Roman"/>
          <w:sz w:val="32"/>
          <w:szCs w:val="32"/>
        </w:rPr>
        <w:t>身份证（需在有效期内）。港澳台居民提供港澳台居民居住证或港澳居民来往内地通行证、五年有效台湾居民来往大陆通行证。</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②</w:t>
      </w:r>
      <w:r w:rsidRPr="00FD4566">
        <w:rPr>
          <w:rFonts w:ascii="Times New Roman" w:eastAsia="仿宋_GB2312" w:hAnsi="Times New Roman"/>
          <w:sz w:val="32"/>
          <w:szCs w:val="32"/>
        </w:rPr>
        <w:t>户口簿或居住证；应届毕业生提交</w:t>
      </w:r>
      <w:r w:rsidRPr="00FD4566">
        <w:rPr>
          <w:rFonts w:ascii="Times New Roman" w:eastAsia="仿宋_GB2312" w:hAnsi="Times New Roman"/>
          <w:sz w:val="32"/>
          <w:szCs w:val="32"/>
        </w:rPr>
        <w:t>由学信网出具</w:t>
      </w:r>
      <w:r w:rsidRPr="00FD4566">
        <w:rPr>
          <w:rFonts w:ascii="Times New Roman" w:eastAsia="仿宋_GB2312" w:hAnsi="Times New Roman" w:hint="eastAsia"/>
          <w:sz w:val="32"/>
          <w:szCs w:val="32"/>
        </w:rPr>
        <w:t>的</w:t>
      </w:r>
      <w:r w:rsidRPr="00FD4566">
        <w:rPr>
          <w:rFonts w:ascii="Times New Roman" w:eastAsia="仿宋_GB2312" w:hAnsi="Times New Roman" w:hint="eastAsia"/>
          <w:sz w:val="32"/>
          <w:szCs w:val="32"/>
        </w:rPr>
        <w:t>学籍在线验证报告（提前打印出来）</w:t>
      </w:r>
      <w:r w:rsidRPr="00FD4566">
        <w:rPr>
          <w:rFonts w:ascii="Times New Roman" w:eastAsia="仿宋_GB2312" w:hAnsi="Times New Roman"/>
          <w:sz w:val="32"/>
          <w:szCs w:val="32"/>
        </w:rPr>
        <w:t>。驻</w:t>
      </w:r>
      <w:r w:rsidR="00FD4566">
        <w:rPr>
          <w:rFonts w:ascii="Times New Roman" w:eastAsia="仿宋_GB2312" w:hAnsi="Times New Roman"/>
          <w:sz w:val="32"/>
          <w:szCs w:val="32"/>
        </w:rPr>
        <w:t>耒阳市</w:t>
      </w:r>
      <w:r w:rsidRPr="00FD4566">
        <w:rPr>
          <w:rFonts w:ascii="Times New Roman" w:eastAsia="仿宋_GB2312" w:hAnsi="Times New Roman"/>
          <w:sz w:val="32"/>
          <w:szCs w:val="32"/>
        </w:rPr>
        <w:t>部队现役军人或现役武警提供所属部队或单位的组织人事部门出具的人事关系证明</w:t>
      </w:r>
      <w:r w:rsidRPr="00FD4566">
        <w:rPr>
          <w:rFonts w:ascii="Times New Roman" w:eastAsia="仿宋_GB2312" w:hAnsi="Times New Roman"/>
          <w:sz w:val="32"/>
          <w:szCs w:val="32"/>
        </w:rPr>
        <w:lastRenderedPageBreak/>
        <w:t>原件。证明格式依部队或单位的规定而定，但应明示申请人属于驻</w:t>
      </w:r>
      <w:r w:rsidR="00FD4566">
        <w:rPr>
          <w:rFonts w:ascii="Times New Roman" w:eastAsia="仿宋_GB2312" w:hAnsi="Times New Roman"/>
          <w:sz w:val="32"/>
          <w:szCs w:val="32"/>
        </w:rPr>
        <w:t>耒阳市</w:t>
      </w:r>
      <w:r w:rsidRPr="00FD4566">
        <w:rPr>
          <w:rFonts w:ascii="Times New Roman" w:eastAsia="仿宋_GB2312" w:hAnsi="Times New Roman"/>
          <w:sz w:val="32"/>
          <w:szCs w:val="32"/>
        </w:rPr>
        <w:t>部队。</w:t>
      </w:r>
    </w:p>
    <w:p w:rsidR="00DD1003" w:rsidRPr="00FD4566" w:rsidRDefault="00075FA8">
      <w:pPr>
        <w:snapToGrid w:val="0"/>
        <w:spacing w:line="560" w:lineRule="exact"/>
        <w:ind w:firstLineChars="200" w:firstLine="640"/>
        <w:rPr>
          <w:rFonts w:ascii="Times New Roman" w:eastAsia="仿宋_GB2312" w:hAnsi="Times New Roman"/>
          <w:spacing w:val="-10"/>
          <w:sz w:val="32"/>
          <w:szCs w:val="32"/>
        </w:rPr>
      </w:pPr>
      <w:r w:rsidRPr="00FD4566">
        <w:rPr>
          <w:rFonts w:ascii="Times New Roman" w:eastAsia="仿宋_GB2312" w:hAnsi="Times New Roman"/>
          <w:sz w:val="32"/>
          <w:szCs w:val="32"/>
        </w:rPr>
        <w:t>③</w:t>
      </w:r>
      <w:r w:rsidRPr="00FD4566">
        <w:rPr>
          <w:rFonts w:ascii="Times New Roman" w:eastAsia="仿宋_GB2312" w:hAnsi="Times New Roman"/>
          <w:sz w:val="32"/>
          <w:szCs w:val="32"/>
        </w:rPr>
        <w:t>一张一寸近期白底免冠证件照，须与在中国教师资格网</w:t>
      </w:r>
      <w:r w:rsidRPr="00FD4566">
        <w:rPr>
          <w:rFonts w:ascii="Times New Roman" w:eastAsia="仿宋_GB2312" w:hAnsi="Times New Roman"/>
          <w:spacing w:val="-10"/>
          <w:sz w:val="32"/>
          <w:szCs w:val="32"/>
        </w:rPr>
        <w:t>注册申报上传的照片一致，照片背面写上身份证后四位数和姓名。</w:t>
      </w:r>
    </w:p>
    <w:p w:rsidR="00DD1003" w:rsidRPr="00FD4566" w:rsidRDefault="00075FA8" w:rsidP="008272A7">
      <w:pPr>
        <w:pStyle w:val="a7"/>
        <w:widowControl w:val="0"/>
        <w:spacing w:before="156" w:beforeAutospacing="0" w:after="0" w:afterAutospacing="0" w:line="560" w:lineRule="exact"/>
        <w:ind w:firstLineChars="200" w:firstLine="640"/>
        <w:jc w:val="both"/>
        <w:rPr>
          <w:rFonts w:ascii="Times New Roman" w:eastAsia="仿宋_GB2312" w:hAnsi="Times New Roman" w:cs="Times New Roman"/>
          <w:sz w:val="32"/>
          <w:szCs w:val="32"/>
        </w:rPr>
      </w:pPr>
      <w:r w:rsidRPr="00FD4566">
        <w:rPr>
          <w:rFonts w:ascii="Times New Roman" w:eastAsia="仿宋_GB2312" w:hAnsi="Times New Roman" w:cs="Times New Roman"/>
          <w:sz w:val="32"/>
          <w:szCs w:val="32"/>
        </w:rPr>
        <w:t>④</w:t>
      </w:r>
      <w:r w:rsidRPr="00FD4566">
        <w:rPr>
          <w:rFonts w:ascii="Times New Roman" w:eastAsia="仿宋_GB2312" w:hAnsi="Times New Roman" w:cs="Times New Roman"/>
          <w:sz w:val="32"/>
          <w:szCs w:val="32"/>
        </w:rPr>
        <w:t>学历证书。港澳台学历还应同时提交教育部留学服务中心出具的《港澳台学历学位认证书》，国外学历还应同时提交教育部留学服务中心出具的《国外学历学位认证书》。</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⑤</w:t>
      </w:r>
      <w:r w:rsidRPr="00FD4566">
        <w:rPr>
          <w:rFonts w:ascii="Times New Roman" w:eastAsia="仿宋_GB2312" w:hAnsi="Times New Roman"/>
          <w:sz w:val="32"/>
          <w:szCs w:val="32"/>
        </w:rPr>
        <w:t>普通话水平测试等级证书。</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⑥</w:t>
      </w:r>
      <w:r w:rsidRPr="00FD4566">
        <w:rPr>
          <w:rFonts w:ascii="Times New Roman" w:eastAsia="仿宋_GB2312" w:hAnsi="Times New Roman"/>
          <w:sz w:val="32"/>
          <w:szCs w:val="32"/>
        </w:rPr>
        <w:t>指定医院体检后的《湖南省教师资格认定体检表》。</w:t>
      </w:r>
    </w:p>
    <w:p w:rsidR="00DD1003" w:rsidRPr="00FD4566" w:rsidRDefault="00075FA8" w:rsidP="008272A7">
      <w:pPr>
        <w:pStyle w:val="a7"/>
        <w:widowControl w:val="0"/>
        <w:spacing w:before="156" w:beforeAutospacing="0" w:after="0" w:afterAutospacing="0" w:line="560" w:lineRule="exact"/>
        <w:ind w:firstLineChars="200" w:firstLine="640"/>
        <w:jc w:val="both"/>
        <w:rPr>
          <w:rFonts w:ascii="Times New Roman" w:eastAsia="仿宋_GB2312" w:hAnsi="Times New Roman" w:cs="Times New Roman"/>
          <w:sz w:val="32"/>
          <w:szCs w:val="32"/>
        </w:rPr>
      </w:pPr>
      <w:r w:rsidRPr="00FD4566">
        <w:rPr>
          <w:rFonts w:ascii="Times New Roman" w:eastAsia="仿宋_GB2312" w:hAnsi="Times New Roman"/>
          <w:sz w:val="32"/>
          <w:szCs w:val="32"/>
        </w:rPr>
        <w:t>⑦</w:t>
      </w:r>
      <w:r w:rsidRPr="00FD4566">
        <w:rPr>
          <w:rFonts w:ascii="Times New Roman" w:eastAsia="仿宋_GB2312" w:hAnsi="Times New Roman" w:cs="Times New Roman"/>
          <w:sz w:val="32"/>
          <w:szCs w:val="32"/>
        </w:rPr>
        <w:t>有效期内相应教师资格种类的《中小学教师资格考试合格证明》或《师范生教师职业能力证书》。</w:t>
      </w:r>
    </w:p>
    <w:p w:rsidR="00DD1003" w:rsidRPr="00FD4566" w:rsidRDefault="00075FA8">
      <w:pPr>
        <w:snapToGrid w:val="0"/>
        <w:spacing w:line="560" w:lineRule="exact"/>
        <w:ind w:firstLineChars="200" w:firstLine="643"/>
        <w:rPr>
          <w:rFonts w:ascii="Times New Roman" w:eastAsia="楷体_GB2312" w:hAnsi="Times New Roman"/>
          <w:b/>
          <w:bCs/>
          <w:sz w:val="32"/>
          <w:szCs w:val="32"/>
        </w:rPr>
      </w:pPr>
      <w:r w:rsidRPr="00FD4566">
        <w:rPr>
          <w:rFonts w:ascii="Times New Roman" w:eastAsia="楷体_GB2312" w:hAnsi="Times New Roman"/>
          <w:b/>
          <w:bCs/>
          <w:sz w:val="32"/>
          <w:szCs w:val="32"/>
        </w:rPr>
        <w:t>3.</w:t>
      </w:r>
      <w:r w:rsidRPr="00FD4566">
        <w:rPr>
          <w:rFonts w:ascii="Times New Roman" w:eastAsia="楷体_GB2312" w:hAnsi="Times New Roman"/>
          <w:b/>
          <w:bCs/>
          <w:sz w:val="32"/>
          <w:szCs w:val="32"/>
        </w:rPr>
        <w:t>专家审查</w:t>
      </w:r>
    </w:p>
    <w:p w:rsidR="00DD1003" w:rsidRPr="00FD4566" w:rsidRDefault="00075FA8">
      <w:pPr>
        <w:snapToGrid w:val="0"/>
        <w:spacing w:line="560" w:lineRule="exact"/>
        <w:ind w:firstLineChars="200" w:firstLine="640"/>
        <w:rPr>
          <w:rFonts w:ascii="Times New Roman" w:eastAsia="仿宋_GB2312" w:hAnsi="Times New Roman"/>
          <w:kern w:val="0"/>
          <w:sz w:val="32"/>
          <w:szCs w:val="32"/>
        </w:rPr>
      </w:pPr>
      <w:r w:rsidRPr="00FD4566">
        <w:rPr>
          <w:rFonts w:ascii="Times New Roman" w:eastAsia="仿宋_GB2312" w:hAnsi="Times New Roman"/>
          <w:kern w:val="0"/>
          <w:sz w:val="32"/>
          <w:szCs w:val="32"/>
        </w:rPr>
        <w:t>各教师资格认定机构应当成立教师资格专家审查委员会，在规定的时间内对申请人的材料进行认真审查，作出审查意见。</w:t>
      </w:r>
    </w:p>
    <w:p w:rsidR="00DD1003" w:rsidRPr="00FD4566" w:rsidRDefault="00075FA8">
      <w:pPr>
        <w:snapToGrid w:val="0"/>
        <w:spacing w:line="560" w:lineRule="exact"/>
        <w:ind w:firstLineChars="200" w:firstLine="643"/>
        <w:rPr>
          <w:rFonts w:ascii="Times New Roman" w:eastAsia="楷体_GB2312" w:hAnsi="Times New Roman"/>
          <w:b/>
          <w:bCs/>
          <w:sz w:val="32"/>
          <w:szCs w:val="32"/>
        </w:rPr>
      </w:pPr>
      <w:r w:rsidRPr="00FD4566">
        <w:rPr>
          <w:rFonts w:ascii="Times New Roman" w:eastAsia="楷体_GB2312" w:hAnsi="Times New Roman"/>
          <w:b/>
          <w:bCs/>
          <w:sz w:val="32"/>
          <w:szCs w:val="32"/>
        </w:rPr>
        <w:t>4.</w:t>
      </w:r>
      <w:r w:rsidRPr="00FD4566">
        <w:rPr>
          <w:rFonts w:ascii="Times New Roman" w:eastAsia="楷体_GB2312" w:hAnsi="Times New Roman"/>
          <w:b/>
          <w:bCs/>
          <w:sz w:val="32"/>
          <w:szCs w:val="32"/>
        </w:rPr>
        <w:t>颁发证书</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各教师资格认定机构应当在规定的时间内做出认定结论，符合法定的认定条件者，颁发相应的《教师资格证书》。</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各教师资格认定机构对不符合认定条件的申请，应告知申请人不予认定的原因。</w:t>
      </w:r>
    </w:p>
    <w:p w:rsidR="00DD1003" w:rsidRPr="00FD4566" w:rsidRDefault="00075FA8">
      <w:pPr>
        <w:snapToGrid w:val="0"/>
        <w:spacing w:line="560" w:lineRule="exact"/>
        <w:ind w:firstLineChars="200" w:firstLine="640"/>
        <w:rPr>
          <w:rFonts w:ascii="Times New Roman" w:eastAsia="仿宋" w:hAnsi="Times New Roman"/>
          <w:sz w:val="32"/>
          <w:szCs w:val="32"/>
        </w:rPr>
      </w:pPr>
      <w:r w:rsidRPr="00FD4566">
        <w:rPr>
          <w:rFonts w:ascii="Times New Roman" w:eastAsia="仿宋_GB2312" w:hAnsi="Times New Roman"/>
          <w:sz w:val="32"/>
          <w:szCs w:val="32"/>
        </w:rPr>
        <w:t>申请人可以根据自身情况，选择现场自领</w:t>
      </w:r>
      <w:r w:rsidRPr="00FD4566">
        <w:rPr>
          <w:rFonts w:ascii="Times New Roman" w:eastAsia="仿宋_GB2312" w:hAnsi="Times New Roman" w:hint="eastAsia"/>
          <w:sz w:val="32"/>
          <w:szCs w:val="32"/>
        </w:rPr>
        <w:t>（</w:t>
      </w:r>
      <w:r w:rsidRPr="00FD4566">
        <w:rPr>
          <w:rFonts w:ascii="Times New Roman" w:eastAsia="仿宋_GB2312" w:hAnsi="Times New Roman" w:hint="eastAsia"/>
          <w:sz w:val="32"/>
          <w:szCs w:val="32"/>
        </w:rPr>
        <w:t>携带身份证和受理凭证</w:t>
      </w:r>
      <w:r w:rsidRPr="00FD4566">
        <w:rPr>
          <w:rFonts w:ascii="Times New Roman" w:eastAsia="仿宋_GB2312" w:hAnsi="Times New Roman" w:hint="eastAsia"/>
          <w:sz w:val="32"/>
          <w:szCs w:val="32"/>
        </w:rPr>
        <w:t>）</w:t>
      </w:r>
      <w:r w:rsidRPr="00FD4566">
        <w:rPr>
          <w:rFonts w:ascii="Times New Roman" w:eastAsia="仿宋_GB2312" w:hAnsi="Times New Roman"/>
          <w:sz w:val="32"/>
          <w:szCs w:val="32"/>
        </w:rPr>
        <w:t>、代领（代领人需提供本人身份证</w:t>
      </w:r>
      <w:r w:rsidRPr="00FD4566">
        <w:rPr>
          <w:rFonts w:ascii="Times New Roman" w:eastAsia="仿宋_GB2312" w:hAnsi="Times New Roman" w:hint="eastAsia"/>
          <w:sz w:val="32"/>
          <w:szCs w:val="32"/>
        </w:rPr>
        <w:t>及申请人受理凭证</w:t>
      </w:r>
      <w:r w:rsidRPr="00FD4566">
        <w:rPr>
          <w:rFonts w:ascii="Times New Roman" w:eastAsia="仿宋_GB2312" w:hAnsi="Times New Roman"/>
          <w:sz w:val="32"/>
          <w:szCs w:val="32"/>
        </w:rPr>
        <w:t>）或邮寄（</w:t>
      </w:r>
      <w:r w:rsidRPr="00FD4566">
        <w:rPr>
          <w:rFonts w:ascii="Times New Roman" w:eastAsia="仿宋_GB2312" w:hAnsi="Times New Roman" w:hint="eastAsia"/>
          <w:sz w:val="32"/>
          <w:szCs w:val="32"/>
        </w:rPr>
        <w:t>耒</w:t>
      </w:r>
      <w:r w:rsidRPr="00FD4566">
        <w:rPr>
          <w:rFonts w:ascii="仿宋" w:eastAsia="仿宋" w:hAnsi="仿宋" w:cs="仿宋" w:hint="eastAsia"/>
          <w:sz w:val="30"/>
          <w:szCs w:val="30"/>
        </w:rPr>
        <w:t>阳市教育局可以将</w:t>
      </w:r>
      <w:r w:rsidRPr="00FD4566">
        <w:rPr>
          <w:rFonts w:ascii="仿宋" w:eastAsia="仿宋" w:hAnsi="仿宋" w:cs="仿宋"/>
          <w:sz w:val="30"/>
          <w:szCs w:val="30"/>
          <w:lang/>
        </w:rPr>
        <w:t>《</w:t>
      </w:r>
      <w:r w:rsidRPr="00FD4566">
        <w:rPr>
          <w:rFonts w:ascii="仿宋" w:eastAsia="仿宋" w:hAnsi="仿宋" w:cs="仿宋" w:hint="eastAsia"/>
          <w:sz w:val="30"/>
          <w:szCs w:val="30"/>
        </w:rPr>
        <w:t>教师资格证书</w:t>
      </w:r>
      <w:r w:rsidRPr="00FD4566">
        <w:rPr>
          <w:rFonts w:ascii="仿宋" w:eastAsia="仿宋" w:hAnsi="仿宋" w:cs="仿宋"/>
          <w:sz w:val="30"/>
          <w:szCs w:val="30"/>
          <w:lang/>
        </w:rPr>
        <w:t>》</w:t>
      </w:r>
      <w:r w:rsidRPr="00FD4566">
        <w:rPr>
          <w:rFonts w:ascii="仿宋" w:eastAsia="仿宋" w:hAnsi="仿宋" w:cs="仿宋" w:hint="eastAsia"/>
          <w:sz w:val="30"/>
          <w:szCs w:val="30"/>
        </w:rPr>
        <w:t>和《教师资格认定</w:t>
      </w:r>
      <w:r w:rsidRPr="00FD4566">
        <w:rPr>
          <w:rFonts w:ascii="仿宋" w:eastAsia="仿宋" w:hAnsi="仿宋" w:cs="仿宋" w:hint="eastAsia"/>
          <w:sz w:val="30"/>
          <w:szCs w:val="30"/>
        </w:rPr>
        <w:lastRenderedPageBreak/>
        <w:t>申请表》免费邮寄。</w:t>
      </w:r>
      <w:r w:rsidRPr="00FD4566">
        <w:rPr>
          <w:rFonts w:ascii="Times New Roman" w:eastAsia="仿宋_GB2312" w:hAnsi="Times New Roman"/>
          <w:sz w:val="32"/>
          <w:szCs w:val="32"/>
        </w:rPr>
        <w:t>申请人在网上申报时填写</w:t>
      </w:r>
      <w:r w:rsidRPr="00FD4566">
        <w:rPr>
          <w:rFonts w:ascii="Times New Roman" w:eastAsia="仿宋_GB2312" w:hAnsi="Times New Roman" w:hint="eastAsia"/>
          <w:sz w:val="32"/>
          <w:szCs w:val="32"/>
        </w:rPr>
        <w:t>真实姓名、</w:t>
      </w:r>
      <w:r w:rsidRPr="00FD4566">
        <w:rPr>
          <w:rFonts w:ascii="Times New Roman" w:eastAsia="仿宋_GB2312" w:hAnsi="Times New Roman" w:hint="eastAsia"/>
          <w:sz w:val="32"/>
          <w:szCs w:val="32"/>
        </w:rPr>
        <w:t>邮寄</w:t>
      </w:r>
      <w:r w:rsidRPr="00FD4566">
        <w:rPr>
          <w:rFonts w:ascii="Times New Roman" w:eastAsia="仿宋_GB2312" w:hAnsi="Times New Roman"/>
          <w:sz w:val="32"/>
          <w:szCs w:val="32"/>
        </w:rPr>
        <w:t>地址和联系方式）领取证书。教师资格证书</w:t>
      </w:r>
      <w:r w:rsidRPr="00FD4566">
        <w:rPr>
          <w:rFonts w:ascii="Times New Roman" w:eastAsia="仿宋_GB2312" w:hAnsi="Times New Roman" w:hint="eastAsia"/>
          <w:sz w:val="32"/>
          <w:szCs w:val="32"/>
        </w:rPr>
        <w:t>现场</w:t>
      </w:r>
      <w:r w:rsidRPr="00FD4566">
        <w:rPr>
          <w:rFonts w:ascii="Times New Roman" w:eastAsia="仿宋_GB2312" w:hAnsi="Times New Roman"/>
          <w:sz w:val="32"/>
          <w:szCs w:val="32"/>
        </w:rPr>
        <w:t>领取地点：耒阳市政务服务中心三楼</w:t>
      </w:r>
      <w:r w:rsidRPr="00FD4566">
        <w:rPr>
          <w:rFonts w:ascii="Times New Roman" w:eastAsia="仿宋_GB2312" w:hAnsi="Times New Roman"/>
          <w:sz w:val="32"/>
          <w:szCs w:val="32"/>
        </w:rPr>
        <w:t>E</w:t>
      </w:r>
      <w:r w:rsidRPr="00FD4566">
        <w:rPr>
          <w:rFonts w:ascii="Times New Roman" w:eastAsia="仿宋_GB2312" w:hAnsi="Times New Roman"/>
          <w:sz w:val="32"/>
          <w:szCs w:val="32"/>
        </w:rPr>
        <w:t>区</w:t>
      </w:r>
      <w:r w:rsidRPr="00FD4566">
        <w:rPr>
          <w:rFonts w:ascii="Times New Roman" w:eastAsia="仿宋_GB2312" w:hAnsi="Times New Roman"/>
          <w:sz w:val="32"/>
          <w:szCs w:val="32"/>
        </w:rPr>
        <w:t>24</w:t>
      </w:r>
      <w:r w:rsidRPr="00FD4566">
        <w:rPr>
          <w:rFonts w:ascii="Times New Roman" w:eastAsia="仿宋_GB2312" w:hAnsi="Times New Roman"/>
          <w:sz w:val="32"/>
          <w:szCs w:val="32"/>
        </w:rPr>
        <w:t>号</w:t>
      </w:r>
      <w:r w:rsidRPr="00FD4566">
        <w:rPr>
          <w:rFonts w:ascii="Times New Roman" w:eastAsia="仿宋_GB2312" w:hAnsi="Times New Roman"/>
          <w:sz w:val="32"/>
          <w:szCs w:val="32"/>
        </w:rPr>
        <w:t>-</w:t>
      </w:r>
      <w:r w:rsidRPr="00FD4566">
        <w:rPr>
          <w:rFonts w:ascii="Times New Roman" w:eastAsia="仿宋_GB2312" w:hAnsi="Times New Roman" w:hint="eastAsia"/>
          <w:sz w:val="32"/>
          <w:szCs w:val="32"/>
        </w:rPr>
        <w:t>26</w:t>
      </w:r>
      <w:r w:rsidRPr="00FD4566">
        <w:rPr>
          <w:rFonts w:ascii="Times New Roman" w:eastAsia="仿宋_GB2312" w:hAnsi="Times New Roman"/>
          <w:sz w:val="32"/>
          <w:szCs w:val="32"/>
        </w:rPr>
        <w:t>号教育窗口。领证时间：第一批次：</w:t>
      </w:r>
      <w:r w:rsidRPr="00FD4566">
        <w:rPr>
          <w:rFonts w:ascii="Times New Roman" w:eastAsia="仿宋_GB2312" w:hAnsi="Times New Roman"/>
          <w:sz w:val="32"/>
          <w:szCs w:val="32"/>
        </w:rPr>
        <w:t>7</w:t>
      </w:r>
      <w:r w:rsidRPr="00FD4566">
        <w:rPr>
          <w:rFonts w:ascii="Times New Roman" w:eastAsia="仿宋_GB2312" w:hAnsi="Times New Roman"/>
          <w:sz w:val="32"/>
          <w:szCs w:val="32"/>
        </w:rPr>
        <w:t>月</w:t>
      </w:r>
      <w:r w:rsidRPr="00FD4566">
        <w:rPr>
          <w:rFonts w:ascii="Times New Roman" w:eastAsia="仿宋_GB2312" w:hAnsi="Times New Roman"/>
          <w:sz w:val="32"/>
          <w:szCs w:val="32"/>
        </w:rPr>
        <w:t>中</w:t>
      </w:r>
      <w:r w:rsidRPr="00FD4566">
        <w:rPr>
          <w:rFonts w:ascii="Times New Roman" w:eastAsia="仿宋_GB2312" w:hAnsi="Times New Roman" w:hint="eastAsia"/>
          <w:sz w:val="32"/>
          <w:szCs w:val="32"/>
        </w:rPr>
        <w:t>、</w:t>
      </w:r>
      <w:r w:rsidRPr="00FD4566">
        <w:rPr>
          <w:rFonts w:ascii="Times New Roman" w:eastAsia="仿宋_GB2312" w:hAnsi="Times New Roman" w:hint="eastAsia"/>
          <w:sz w:val="32"/>
          <w:szCs w:val="32"/>
        </w:rPr>
        <w:t>下</w:t>
      </w:r>
      <w:r w:rsidRPr="00FD4566">
        <w:rPr>
          <w:rFonts w:ascii="Times New Roman" w:eastAsia="仿宋_GB2312" w:hAnsi="Times New Roman"/>
          <w:sz w:val="32"/>
          <w:szCs w:val="32"/>
        </w:rPr>
        <w:t>旬（具体时间见</w:t>
      </w:r>
      <w:r w:rsidRPr="00FD4566">
        <w:rPr>
          <w:rFonts w:ascii="Times New Roman" w:eastAsia="仿宋_GB2312" w:hAnsi="Times New Roman"/>
          <w:sz w:val="32"/>
          <w:szCs w:val="32"/>
        </w:rPr>
        <w:t>“</w:t>
      </w:r>
      <w:r w:rsidRPr="00FD4566">
        <w:rPr>
          <w:rFonts w:ascii="Times New Roman" w:eastAsia="仿宋_GB2312" w:hAnsi="Times New Roman"/>
          <w:sz w:val="32"/>
          <w:szCs w:val="32"/>
        </w:rPr>
        <w:t>耒阳市</w:t>
      </w:r>
      <w:r w:rsidRPr="00FD4566">
        <w:rPr>
          <w:rFonts w:ascii="Times New Roman" w:eastAsia="仿宋_GB2312" w:hAnsi="Times New Roman"/>
          <w:sz w:val="32"/>
          <w:szCs w:val="32"/>
        </w:rPr>
        <w:t>202</w:t>
      </w:r>
      <w:r w:rsidRPr="00FD4566">
        <w:rPr>
          <w:rFonts w:ascii="Times New Roman" w:eastAsia="仿宋_GB2312" w:hAnsi="Times New Roman" w:hint="eastAsia"/>
          <w:sz w:val="32"/>
          <w:szCs w:val="32"/>
        </w:rPr>
        <w:t>5</w:t>
      </w:r>
      <w:r w:rsidRPr="00FD4566">
        <w:rPr>
          <w:rFonts w:ascii="Times New Roman" w:eastAsia="仿宋_GB2312" w:hAnsi="Times New Roman"/>
          <w:sz w:val="32"/>
          <w:szCs w:val="32"/>
        </w:rPr>
        <w:t>年教师资格认定</w:t>
      </w:r>
      <w:r w:rsidRPr="00FD4566">
        <w:rPr>
          <w:rFonts w:ascii="Times New Roman" w:eastAsia="仿宋_GB2312" w:hAnsi="Times New Roman" w:hint="eastAsia"/>
          <w:sz w:val="32"/>
          <w:szCs w:val="32"/>
        </w:rPr>
        <w:t>QQ</w:t>
      </w:r>
      <w:r w:rsidRPr="00FD4566">
        <w:rPr>
          <w:rFonts w:ascii="Times New Roman" w:eastAsia="仿宋_GB2312" w:hAnsi="Times New Roman"/>
          <w:sz w:val="32"/>
          <w:szCs w:val="32"/>
        </w:rPr>
        <w:t>群</w:t>
      </w:r>
      <w:r w:rsidRPr="00FD4566">
        <w:rPr>
          <w:rFonts w:ascii="Times New Roman" w:eastAsia="仿宋_GB2312" w:hAnsi="Times New Roman"/>
          <w:sz w:val="32"/>
          <w:szCs w:val="32"/>
        </w:rPr>
        <w:t>”</w:t>
      </w:r>
      <w:r w:rsidRPr="00FD4566">
        <w:rPr>
          <w:rFonts w:ascii="Times New Roman" w:eastAsia="仿宋_GB2312" w:hAnsi="Times New Roman"/>
          <w:sz w:val="32"/>
          <w:szCs w:val="32"/>
        </w:rPr>
        <w:t>通知）。</w:t>
      </w:r>
    </w:p>
    <w:p w:rsidR="00DD1003" w:rsidRPr="00FD4566" w:rsidRDefault="00075FA8">
      <w:pPr>
        <w:numPr>
          <w:ilvl w:val="0"/>
          <w:numId w:val="2"/>
        </w:numPr>
        <w:snapToGrid w:val="0"/>
        <w:spacing w:line="560" w:lineRule="exact"/>
        <w:ind w:firstLineChars="200" w:firstLine="640"/>
        <w:rPr>
          <w:rFonts w:ascii="黑体" w:eastAsia="黑体" w:hAnsi="黑体" w:cs="黑体"/>
          <w:bCs/>
          <w:sz w:val="32"/>
          <w:szCs w:val="32"/>
        </w:rPr>
      </w:pPr>
      <w:r w:rsidRPr="00FD4566">
        <w:rPr>
          <w:rFonts w:ascii="黑体" w:eastAsia="黑体" w:hAnsi="黑体" w:cs="黑体" w:hint="eastAsia"/>
          <w:bCs/>
          <w:sz w:val="32"/>
          <w:szCs w:val="32"/>
        </w:rPr>
        <w:t>其他事项</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1.</w:t>
      </w:r>
      <w:r w:rsidRPr="00FD4566">
        <w:rPr>
          <w:rFonts w:ascii="Times New Roman" w:eastAsia="仿宋_GB2312" w:hAnsi="Times New Roman"/>
          <w:sz w:val="32"/>
          <w:szCs w:val="32"/>
        </w:rPr>
        <w:t>同一申请人一个自然年只能申请认定一种教师资格。</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2.</w:t>
      </w:r>
      <w:r w:rsidRPr="00FD4566">
        <w:rPr>
          <w:rFonts w:ascii="Times New Roman" w:eastAsia="仿宋_GB2312" w:hAnsi="Times New Roman"/>
          <w:sz w:val="32"/>
          <w:szCs w:val="32"/>
        </w:rPr>
        <w:t>请申请人按规定时间、地点和要求进行网上申报和材料确认等，因错过申报时间、选错认定机构或确认点、申报信息有误或提交材料不全等原因未在规定时间内完成申报工作的，认定机构将不再受理，责任由申请人本人承担。</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3.</w:t>
      </w:r>
      <w:r w:rsidRPr="00FD4566">
        <w:rPr>
          <w:rFonts w:ascii="Times New Roman" w:eastAsia="仿宋_GB2312" w:hAnsi="Times New Roman"/>
          <w:sz w:val="32"/>
          <w:szCs w:val="32"/>
        </w:rPr>
        <w:t>港澳台居民申请认定中小学教师资格的须提交由香港特别行政区、澳门特别行政区和台湾地区有关部门开具的无犯罪记录证明原件。如有需要，香港、澳门申请人可提前通过认定机构向湖南省教育厅申请开具相关函件。</w:t>
      </w:r>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4.</w:t>
      </w:r>
      <w:r w:rsidRPr="00FD4566">
        <w:rPr>
          <w:rFonts w:ascii="Times New Roman" w:eastAsia="仿宋_GB2312" w:hAnsi="Times New Roman"/>
          <w:sz w:val="32"/>
          <w:szCs w:val="32"/>
        </w:rPr>
        <w:t>申请人应如实提交相关材料，故意弄虚作假，骗取教师资格的将依据国家有关规定进行处罚。</w:t>
      </w:r>
    </w:p>
    <w:p w:rsidR="00DD1003" w:rsidRPr="00FD4566" w:rsidRDefault="00075FA8" w:rsidP="008272A7">
      <w:pPr>
        <w:pStyle w:val="a7"/>
        <w:widowControl w:val="0"/>
        <w:shd w:val="clear" w:color="auto" w:fill="FFFFFF"/>
        <w:spacing w:before="156" w:beforeAutospacing="0" w:after="0" w:afterAutospacing="0" w:line="560" w:lineRule="exact"/>
        <w:ind w:firstLineChars="200" w:firstLine="640"/>
        <w:jc w:val="both"/>
        <w:rPr>
          <w:rFonts w:ascii="Times New Roman" w:eastAsia="仿宋_GB2312" w:hAnsi="Times New Roman" w:cs="Times New Roman"/>
          <w:sz w:val="32"/>
          <w:szCs w:val="32"/>
        </w:rPr>
      </w:pPr>
      <w:r w:rsidRPr="00FD4566">
        <w:rPr>
          <w:rFonts w:ascii="Times New Roman" w:eastAsia="仿宋_GB2312" w:hAnsi="Times New Roman" w:cs="Times New Roman"/>
          <w:kern w:val="2"/>
          <w:sz w:val="32"/>
          <w:szCs w:val="32"/>
        </w:rPr>
        <w:t>5.</w:t>
      </w:r>
      <w:r w:rsidRPr="00FD4566">
        <w:rPr>
          <w:rFonts w:ascii="Times New Roman" w:eastAsia="仿宋_GB2312" w:hAnsi="Times New Roman" w:cs="Times New Roman"/>
          <w:sz w:val="32"/>
          <w:szCs w:val="32"/>
        </w:rPr>
        <w:t>户口簿、居住证、</w:t>
      </w:r>
      <w:r w:rsidRPr="00FD4566">
        <w:rPr>
          <w:rFonts w:ascii="Times New Roman" w:eastAsia="仿宋_GB2312" w:hAnsi="Times New Roman" w:cs="Times New Roman"/>
          <w:sz w:val="32"/>
          <w:szCs w:val="32"/>
        </w:rPr>
        <w:t>学籍</w:t>
      </w:r>
      <w:r w:rsidRPr="00FD4566">
        <w:rPr>
          <w:rFonts w:ascii="Times New Roman" w:eastAsia="仿宋_GB2312" w:hAnsi="Times New Roman" w:cs="Times New Roman" w:hint="eastAsia"/>
          <w:sz w:val="32"/>
          <w:szCs w:val="32"/>
        </w:rPr>
        <w:t>在线验证报告</w:t>
      </w:r>
      <w:r w:rsidRPr="00FD4566">
        <w:rPr>
          <w:rFonts w:ascii="Times New Roman" w:eastAsia="仿宋_GB2312" w:hAnsi="Times New Roman" w:cs="Times New Roman"/>
          <w:kern w:val="2"/>
          <w:sz w:val="32"/>
          <w:szCs w:val="32"/>
        </w:rPr>
        <w:t>（学</w:t>
      </w:r>
      <w:r w:rsidRPr="00FD4566">
        <w:rPr>
          <w:rFonts w:ascii="Times New Roman" w:eastAsia="仿宋_GB2312" w:hAnsi="Times New Roman" w:cs="Times New Roman"/>
          <w:sz w:val="32"/>
          <w:szCs w:val="32"/>
        </w:rPr>
        <w:t>信网下载）仅需提交一项符合在耒阳市认定资格的资料即可。</w:t>
      </w:r>
      <w:bookmarkStart w:id="0" w:name="_GoBack"/>
      <w:bookmarkEnd w:id="0"/>
    </w:p>
    <w:p w:rsidR="00DD1003" w:rsidRPr="00FD4566" w:rsidRDefault="00075FA8">
      <w:pPr>
        <w:snapToGrid w:val="0"/>
        <w:spacing w:line="560" w:lineRule="exact"/>
        <w:ind w:firstLineChars="200" w:firstLine="640"/>
        <w:rPr>
          <w:rFonts w:ascii="Times New Roman" w:eastAsia="仿宋_GB2312" w:hAnsi="Times New Roman"/>
          <w:sz w:val="32"/>
          <w:szCs w:val="32"/>
        </w:rPr>
      </w:pPr>
      <w:r w:rsidRPr="00FD4566">
        <w:rPr>
          <w:rFonts w:ascii="Times New Roman" w:eastAsia="仿宋_GB2312" w:hAnsi="Times New Roman"/>
          <w:sz w:val="32"/>
          <w:szCs w:val="32"/>
        </w:rPr>
        <w:t>6.</w:t>
      </w:r>
      <w:r w:rsidRPr="00FD4566">
        <w:rPr>
          <w:rFonts w:ascii="Times New Roman" w:eastAsia="仿宋_GB2312" w:hAnsi="Times New Roman"/>
          <w:sz w:val="32"/>
          <w:szCs w:val="32"/>
        </w:rPr>
        <w:t>资格证邮寄注意事项：请申请人在现场确认时务必填写</w:t>
      </w:r>
      <w:r w:rsidRPr="00FD4566">
        <w:rPr>
          <w:rFonts w:ascii="Times New Roman" w:eastAsia="仿宋_GB2312" w:hAnsi="Times New Roman" w:hint="eastAsia"/>
          <w:sz w:val="32"/>
          <w:szCs w:val="32"/>
        </w:rPr>
        <w:t>真实姓名</w:t>
      </w:r>
      <w:r w:rsidRPr="00FD4566">
        <w:rPr>
          <w:rFonts w:ascii="Times New Roman" w:eastAsia="仿宋_GB2312" w:hAnsi="Times New Roman" w:hint="eastAsia"/>
          <w:sz w:val="32"/>
          <w:szCs w:val="32"/>
        </w:rPr>
        <w:t>、</w:t>
      </w:r>
      <w:r w:rsidRPr="00FD4566">
        <w:rPr>
          <w:rFonts w:ascii="Times New Roman" w:eastAsia="仿宋_GB2312" w:hAnsi="Times New Roman"/>
          <w:sz w:val="32"/>
          <w:szCs w:val="32"/>
        </w:rPr>
        <w:t>详细收件地址和联系电话，邮件必须本人签收，接收邮件期间请不要随意变更</w:t>
      </w:r>
      <w:r w:rsidRPr="00FD4566">
        <w:rPr>
          <w:rFonts w:ascii="Times New Roman" w:eastAsia="仿宋_GB2312" w:hAnsi="Times New Roman"/>
          <w:sz w:val="32"/>
          <w:szCs w:val="32"/>
        </w:rPr>
        <w:t>电话号码，保持联系电话畅通，注意</w:t>
      </w:r>
      <w:r w:rsidRPr="00FD4566">
        <w:rPr>
          <w:rFonts w:ascii="Times New Roman" w:eastAsia="仿宋_GB2312" w:hAnsi="Times New Roman"/>
          <w:sz w:val="32"/>
          <w:szCs w:val="32"/>
        </w:rPr>
        <w:lastRenderedPageBreak/>
        <w:t>接收陌生来电，以免因联系不到本人而造成邮件投递延误或邮件退回，因地址有误导致邮件延误或退回则由本人自己承担责任。</w:t>
      </w:r>
    </w:p>
    <w:p w:rsidR="00DD1003" w:rsidRPr="00FD4566" w:rsidRDefault="00075FA8">
      <w:pPr>
        <w:snapToGrid w:val="0"/>
        <w:spacing w:line="560" w:lineRule="exact"/>
        <w:ind w:firstLineChars="200" w:firstLine="640"/>
        <w:rPr>
          <w:rFonts w:ascii="Times New Roman" w:eastAsia="黑体" w:hAnsi="Times New Roman"/>
          <w:bCs/>
          <w:sz w:val="32"/>
          <w:szCs w:val="32"/>
        </w:rPr>
      </w:pPr>
      <w:r w:rsidRPr="00FD4566">
        <w:rPr>
          <w:rFonts w:ascii="Times New Roman" w:eastAsia="黑体" w:hAnsi="Times New Roman" w:hint="eastAsia"/>
          <w:bCs/>
          <w:sz w:val="32"/>
          <w:szCs w:val="32"/>
        </w:rPr>
        <w:t>六</w:t>
      </w:r>
      <w:r w:rsidRPr="00FD4566">
        <w:rPr>
          <w:rFonts w:ascii="Times New Roman" w:eastAsia="黑体" w:hAnsi="Times New Roman"/>
          <w:bCs/>
          <w:sz w:val="32"/>
          <w:szCs w:val="32"/>
        </w:rPr>
        <w:t>、咨询方式</w:t>
      </w:r>
    </w:p>
    <w:p w:rsidR="00DD1003" w:rsidRPr="00FD4566" w:rsidRDefault="00075FA8">
      <w:pPr>
        <w:adjustRightInd w:val="0"/>
        <w:snapToGrid w:val="0"/>
        <w:spacing w:line="560" w:lineRule="exact"/>
        <w:ind w:firstLineChars="200" w:firstLine="640"/>
        <w:rPr>
          <w:rFonts w:ascii="Times New Roman" w:eastAsia="仿宋_GB2312" w:hAnsi="Times New Roman"/>
          <w:bCs/>
          <w:sz w:val="32"/>
          <w:szCs w:val="32"/>
        </w:rPr>
      </w:pPr>
      <w:r w:rsidRPr="00FD4566">
        <w:rPr>
          <w:rFonts w:ascii="Times New Roman" w:eastAsia="仿宋_GB2312" w:hAnsi="Times New Roman"/>
          <w:sz w:val="32"/>
          <w:szCs w:val="32"/>
        </w:rPr>
        <w:t>1.</w:t>
      </w:r>
      <w:r w:rsidRPr="00FD4566">
        <w:rPr>
          <w:rFonts w:ascii="Times New Roman" w:eastAsia="仿宋_GB2312" w:hAnsi="Times New Roman"/>
          <w:sz w:val="32"/>
          <w:szCs w:val="32"/>
        </w:rPr>
        <w:t>教师资格考试由衡阳市负责组织实施，衡阳考区联系电话：</w:t>
      </w:r>
      <w:r w:rsidRPr="00FD4566">
        <w:rPr>
          <w:rFonts w:ascii="Times New Roman" w:eastAsia="仿宋_GB2312" w:hAnsi="Times New Roman"/>
          <w:sz w:val="32"/>
          <w:szCs w:val="32"/>
        </w:rPr>
        <w:t>0734-8811367</w:t>
      </w:r>
      <w:r w:rsidRPr="00FD4566">
        <w:rPr>
          <w:rFonts w:ascii="Times New Roman" w:eastAsia="仿宋_GB2312" w:hAnsi="Times New Roman"/>
          <w:sz w:val="32"/>
          <w:szCs w:val="32"/>
        </w:rPr>
        <w:t>（笔试）、</w:t>
      </w:r>
      <w:r w:rsidRPr="00FD4566">
        <w:rPr>
          <w:rFonts w:ascii="Times New Roman" w:eastAsia="仿宋_GB2312" w:hAnsi="Times New Roman"/>
          <w:sz w:val="32"/>
          <w:szCs w:val="32"/>
        </w:rPr>
        <w:t>0734-8811315</w:t>
      </w:r>
      <w:r w:rsidRPr="00FD4566">
        <w:rPr>
          <w:rFonts w:ascii="Times New Roman" w:eastAsia="仿宋_GB2312" w:hAnsi="Times New Roman"/>
          <w:sz w:val="32"/>
          <w:szCs w:val="32"/>
        </w:rPr>
        <w:t>（面试）。</w:t>
      </w:r>
    </w:p>
    <w:p w:rsidR="00DD1003" w:rsidRPr="00FD4566" w:rsidRDefault="00075FA8" w:rsidP="008272A7">
      <w:pPr>
        <w:pStyle w:val="a7"/>
        <w:widowControl w:val="0"/>
        <w:spacing w:before="156" w:beforeAutospacing="0" w:after="0" w:afterAutospacing="0" w:line="560" w:lineRule="exact"/>
        <w:ind w:firstLineChars="200" w:firstLine="640"/>
        <w:jc w:val="both"/>
        <w:rPr>
          <w:rFonts w:ascii="Times New Roman" w:eastAsia="仿宋_GB2312" w:hAnsi="Times New Roman" w:cs="Times New Roman"/>
          <w:kern w:val="2"/>
          <w:sz w:val="32"/>
          <w:szCs w:val="32"/>
        </w:rPr>
      </w:pPr>
      <w:r w:rsidRPr="00FD4566">
        <w:rPr>
          <w:rFonts w:ascii="Times New Roman" w:eastAsia="仿宋_GB2312" w:hAnsi="Times New Roman" w:cs="Times New Roman"/>
          <w:kern w:val="2"/>
          <w:sz w:val="32"/>
          <w:szCs w:val="32"/>
        </w:rPr>
        <w:t>2.</w:t>
      </w:r>
      <w:r w:rsidRPr="00FD4566">
        <w:rPr>
          <w:rFonts w:ascii="Times New Roman" w:eastAsia="仿宋_GB2312" w:hAnsi="Times New Roman" w:cs="Times New Roman"/>
          <w:kern w:val="2"/>
          <w:sz w:val="32"/>
          <w:szCs w:val="32"/>
        </w:rPr>
        <w:t>高中（中职）教师资格认定联系电话：</w:t>
      </w:r>
      <w:r w:rsidRPr="00FD4566">
        <w:rPr>
          <w:rFonts w:ascii="Times New Roman" w:eastAsia="仿宋_GB2312" w:hAnsi="Times New Roman" w:cs="Times New Roman"/>
          <w:kern w:val="2"/>
          <w:sz w:val="32"/>
          <w:szCs w:val="32"/>
        </w:rPr>
        <w:t>0734-8969015</w:t>
      </w:r>
      <w:r w:rsidRPr="00FD4566">
        <w:rPr>
          <w:rFonts w:ascii="Times New Roman" w:eastAsia="仿宋_GB2312" w:hAnsi="Times New Roman" w:cs="Times New Roman"/>
          <w:kern w:val="2"/>
          <w:sz w:val="32"/>
          <w:szCs w:val="32"/>
        </w:rPr>
        <w:t>。</w:t>
      </w:r>
    </w:p>
    <w:p w:rsidR="00DD1003" w:rsidRPr="00FD4566" w:rsidRDefault="00075FA8">
      <w:pPr>
        <w:shd w:val="clear" w:color="auto" w:fill="FFFFFF"/>
        <w:adjustRightInd w:val="0"/>
        <w:snapToGrid w:val="0"/>
        <w:spacing w:line="560" w:lineRule="exact"/>
        <w:ind w:firstLineChars="200" w:firstLine="640"/>
        <w:rPr>
          <w:rFonts w:ascii="Times New Roman" w:eastAsia="仿宋_GB2312" w:hAnsi="Times New Roman"/>
          <w:kern w:val="0"/>
          <w:sz w:val="32"/>
          <w:szCs w:val="32"/>
        </w:rPr>
      </w:pPr>
      <w:r w:rsidRPr="00FD4566">
        <w:rPr>
          <w:rFonts w:ascii="Times New Roman" w:eastAsia="仿宋_GB2312" w:hAnsi="Times New Roman"/>
          <w:kern w:val="0"/>
          <w:sz w:val="32"/>
          <w:szCs w:val="32"/>
        </w:rPr>
        <w:t>3.</w:t>
      </w:r>
      <w:r w:rsidRPr="00FD4566">
        <w:rPr>
          <w:rFonts w:ascii="Times New Roman" w:eastAsia="仿宋_GB2312" w:hAnsi="Times New Roman"/>
          <w:kern w:val="0"/>
          <w:sz w:val="32"/>
          <w:szCs w:val="32"/>
        </w:rPr>
        <w:t>初中及以下教师资格由耒阳市教育局认定，联系电话：</w:t>
      </w:r>
      <w:r w:rsidRPr="00FD4566">
        <w:rPr>
          <w:rFonts w:ascii="Times New Roman" w:eastAsia="仿宋_GB2312" w:hAnsi="Times New Roman"/>
          <w:kern w:val="0"/>
          <w:sz w:val="32"/>
          <w:szCs w:val="32"/>
        </w:rPr>
        <w:t>0734-4758185</w:t>
      </w:r>
      <w:r w:rsidRPr="00FD4566">
        <w:rPr>
          <w:rFonts w:ascii="Times New Roman" w:eastAsia="仿宋_GB2312" w:hAnsi="Times New Roman"/>
          <w:kern w:val="0"/>
          <w:sz w:val="32"/>
          <w:szCs w:val="32"/>
        </w:rPr>
        <w:t>、</w:t>
      </w:r>
      <w:r w:rsidRPr="00FD4566">
        <w:rPr>
          <w:rFonts w:ascii="Times New Roman" w:eastAsia="仿宋_GB2312" w:hAnsi="Times New Roman" w:hint="eastAsia"/>
          <w:kern w:val="0"/>
          <w:sz w:val="32"/>
          <w:szCs w:val="32"/>
        </w:rPr>
        <w:t>0734-475818</w:t>
      </w:r>
      <w:r w:rsidRPr="00FD4566">
        <w:rPr>
          <w:rFonts w:ascii="Times New Roman" w:eastAsia="仿宋_GB2312" w:hAnsi="Times New Roman"/>
          <w:kern w:val="0"/>
          <w:sz w:val="32"/>
          <w:szCs w:val="32"/>
        </w:rPr>
        <w:t>6</w:t>
      </w:r>
      <w:r w:rsidRPr="00FD4566">
        <w:rPr>
          <w:rFonts w:ascii="Times New Roman" w:eastAsia="仿宋_GB2312" w:hAnsi="Times New Roman" w:hint="eastAsia"/>
          <w:kern w:val="0"/>
          <w:sz w:val="32"/>
          <w:szCs w:val="32"/>
        </w:rPr>
        <w:t>、</w:t>
      </w:r>
      <w:r w:rsidRPr="00FD4566">
        <w:rPr>
          <w:rFonts w:ascii="Times New Roman" w:eastAsia="仿宋_GB2312" w:hAnsi="Times New Roman"/>
          <w:kern w:val="0"/>
          <w:sz w:val="32"/>
          <w:szCs w:val="32"/>
        </w:rPr>
        <w:t>19918601858</w:t>
      </w:r>
      <w:r w:rsidRPr="00FD4566">
        <w:rPr>
          <w:rFonts w:ascii="Times New Roman" w:eastAsia="仿宋_GB2312" w:hAnsi="Times New Roman"/>
          <w:kern w:val="0"/>
          <w:sz w:val="32"/>
          <w:szCs w:val="32"/>
        </w:rPr>
        <w:t>；</w:t>
      </w:r>
    </w:p>
    <w:p w:rsidR="00DD1003" w:rsidRPr="00FD4566" w:rsidRDefault="00075FA8">
      <w:pPr>
        <w:shd w:val="clear" w:color="auto" w:fill="FFFFFF"/>
        <w:adjustRightInd w:val="0"/>
        <w:snapToGrid w:val="0"/>
        <w:spacing w:line="560" w:lineRule="exact"/>
        <w:ind w:firstLineChars="200" w:firstLine="640"/>
        <w:rPr>
          <w:rFonts w:ascii="Times New Roman" w:eastAsia="仿宋_GB2312" w:hAnsi="Times New Roman"/>
          <w:spacing w:val="-26"/>
          <w:sz w:val="32"/>
          <w:szCs w:val="32"/>
        </w:rPr>
      </w:pPr>
      <w:r w:rsidRPr="00FD4566">
        <w:rPr>
          <w:rFonts w:ascii="Times New Roman" w:eastAsia="仿宋_GB2312" w:hAnsi="Times New Roman"/>
          <w:bCs/>
          <w:sz w:val="32"/>
          <w:szCs w:val="32"/>
        </w:rPr>
        <w:t>公告网址：</w:t>
      </w:r>
      <w:hyperlink r:id="rId7" w:history="1">
        <w:r w:rsidRPr="00FD4566">
          <w:rPr>
            <w:rStyle w:val="ab"/>
            <w:rFonts w:ascii="Times New Roman" w:eastAsia="仿宋_GB2312" w:hAnsi="Times New Roman"/>
            <w:color w:val="auto"/>
            <w:spacing w:val="-26"/>
            <w:sz w:val="32"/>
            <w:szCs w:val="32"/>
            <w:u w:val="none"/>
          </w:rPr>
          <w:t>http://www.leiyang.gov.cn/xxgk/bmxxgkml/szfgzbm/sjyj/tzgg/</w:t>
        </w:r>
      </w:hyperlink>
    </w:p>
    <w:p w:rsidR="00DD1003" w:rsidRPr="00FD4566" w:rsidRDefault="00075FA8">
      <w:pPr>
        <w:shd w:val="clear" w:color="auto" w:fill="FFFFFF"/>
        <w:adjustRightInd w:val="0"/>
        <w:snapToGrid w:val="0"/>
        <w:spacing w:line="560" w:lineRule="exact"/>
        <w:ind w:firstLineChars="200" w:firstLine="536"/>
        <w:rPr>
          <w:rFonts w:ascii="Times New Roman" w:eastAsia="仿宋_GB2312" w:hAnsi="Times New Roman"/>
          <w:spacing w:val="-26"/>
          <w:sz w:val="32"/>
          <w:szCs w:val="32"/>
        </w:rPr>
      </w:pPr>
      <w:r w:rsidRPr="00FD4566">
        <w:rPr>
          <w:rFonts w:ascii="Times New Roman" w:eastAsia="仿宋_GB2312" w:hAnsi="Times New Roman" w:hint="eastAsia"/>
          <w:spacing w:val="-26"/>
          <w:sz w:val="32"/>
          <w:szCs w:val="32"/>
        </w:rPr>
        <w:t>公告微信公众号：耒阳教育在线</w:t>
      </w:r>
    </w:p>
    <w:p w:rsidR="00DD1003" w:rsidRPr="00FD4566" w:rsidRDefault="00DD1003">
      <w:pPr>
        <w:spacing w:line="560" w:lineRule="exact"/>
        <w:ind w:firstLineChars="200" w:firstLine="640"/>
        <w:rPr>
          <w:rFonts w:ascii="Times New Roman" w:eastAsia="仿宋_GB2312" w:hAnsi="Times New Roman"/>
          <w:sz w:val="32"/>
          <w:szCs w:val="32"/>
          <w:shd w:val="clear" w:color="auto" w:fill="FFFFFF"/>
        </w:rPr>
      </w:pPr>
    </w:p>
    <w:p w:rsidR="00DD1003" w:rsidRPr="00FD4566" w:rsidRDefault="00075FA8">
      <w:pPr>
        <w:spacing w:line="560" w:lineRule="exact"/>
        <w:ind w:firstLineChars="200" w:firstLine="640"/>
        <w:rPr>
          <w:rFonts w:ascii="Times New Roman" w:eastAsia="仿宋_GB2312" w:hAnsi="Times New Roman"/>
          <w:kern w:val="0"/>
          <w:sz w:val="32"/>
          <w:szCs w:val="32"/>
        </w:rPr>
      </w:pPr>
      <w:r w:rsidRPr="00FD4566">
        <w:rPr>
          <w:rFonts w:ascii="Times New Roman" w:eastAsia="仿宋_GB2312" w:hAnsi="Times New Roman"/>
          <w:sz w:val="32"/>
          <w:szCs w:val="32"/>
          <w:shd w:val="clear" w:color="auto" w:fill="FFFFFF"/>
        </w:rPr>
        <w:t>附件：</w:t>
      </w:r>
      <w:hyperlink r:id="rId8" w:tooltip="附件1-5" w:history="1">
        <w:r w:rsidRPr="00FD4566">
          <w:rPr>
            <w:rFonts w:ascii="Times New Roman" w:eastAsia="仿宋_GB2312" w:hAnsi="Times New Roman"/>
            <w:kern w:val="0"/>
            <w:sz w:val="32"/>
            <w:szCs w:val="32"/>
          </w:rPr>
          <w:t>湖南省教师资格认定体检表</w:t>
        </w:r>
      </w:hyperlink>
    </w:p>
    <w:p w:rsidR="00DD1003" w:rsidRPr="00FD4566" w:rsidRDefault="00DD1003" w:rsidP="008272A7">
      <w:pPr>
        <w:pStyle w:val="a7"/>
        <w:widowControl w:val="0"/>
        <w:spacing w:before="156" w:beforeAutospacing="0" w:after="0" w:afterAutospacing="0" w:line="560" w:lineRule="exact"/>
        <w:ind w:firstLineChars="1800" w:firstLine="5760"/>
        <w:jc w:val="both"/>
        <w:rPr>
          <w:rFonts w:ascii="Times New Roman" w:eastAsia="仿宋_GB2312" w:hAnsi="Times New Roman" w:cs="Times New Roman"/>
          <w:sz w:val="32"/>
          <w:szCs w:val="32"/>
          <w:shd w:val="clear" w:color="auto" w:fill="FFFFFF"/>
        </w:rPr>
      </w:pPr>
    </w:p>
    <w:p w:rsidR="00DD1003" w:rsidRPr="00FD4566" w:rsidRDefault="00DD1003" w:rsidP="008272A7">
      <w:pPr>
        <w:pStyle w:val="a7"/>
        <w:widowControl w:val="0"/>
        <w:spacing w:before="156" w:beforeAutospacing="0" w:after="0" w:afterAutospacing="0" w:line="560" w:lineRule="exact"/>
        <w:ind w:firstLineChars="1800" w:firstLine="5760"/>
        <w:jc w:val="both"/>
        <w:rPr>
          <w:rFonts w:ascii="Times New Roman" w:eastAsia="仿宋_GB2312" w:hAnsi="Times New Roman" w:cs="Times New Roman"/>
          <w:sz w:val="32"/>
          <w:szCs w:val="32"/>
          <w:shd w:val="clear" w:color="auto" w:fill="FFFFFF"/>
        </w:rPr>
      </w:pPr>
    </w:p>
    <w:p w:rsidR="00DD1003" w:rsidRPr="00FD4566" w:rsidRDefault="00075FA8" w:rsidP="008272A7">
      <w:pPr>
        <w:pStyle w:val="a7"/>
        <w:widowControl w:val="0"/>
        <w:spacing w:before="156" w:beforeAutospacing="0" w:after="0" w:afterAutospacing="0" w:line="560" w:lineRule="exact"/>
        <w:ind w:firstLineChars="1900" w:firstLine="6080"/>
        <w:jc w:val="both"/>
        <w:rPr>
          <w:rFonts w:ascii="Times New Roman" w:eastAsia="仿宋_GB2312" w:hAnsi="Times New Roman" w:cs="Times New Roman"/>
          <w:sz w:val="32"/>
          <w:szCs w:val="32"/>
          <w:shd w:val="clear" w:color="auto" w:fill="FFFFFF"/>
        </w:rPr>
      </w:pPr>
      <w:r w:rsidRPr="00FD4566">
        <w:rPr>
          <w:rFonts w:ascii="Times New Roman" w:eastAsia="仿宋_GB2312" w:hAnsi="Times New Roman" w:cs="Times New Roman"/>
          <w:sz w:val="32"/>
          <w:szCs w:val="32"/>
          <w:shd w:val="clear" w:color="auto" w:fill="FFFFFF"/>
        </w:rPr>
        <w:t>耒阳市教育局</w:t>
      </w:r>
    </w:p>
    <w:p w:rsidR="00DD1003" w:rsidRPr="00FD4566" w:rsidRDefault="00075FA8" w:rsidP="008272A7">
      <w:pPr>
        <w:pStyle w:val="a7"/>
        <w:widowControl w:val="0"/>
        <w:spacing w:before="156" w:beforeAutospacing="0" w:after="0" w:afterAutospacing="0" w:line="560" w:lineRule="exact"/>
        <w:ind w:firstLineChars="1800" w:firstLine="5760"/>
        <w:jc w:val="both"/>
        <w:rPr>
          <w:rFonts w:ascii="Times New Roman" w:eastAsia="仿宋_GB2312" w:hAnsi="Times New Roman" w:cs="Times New Roman"/>
          <w:sz w:val="32"/>
          <w:szCs w:val="32"/>
          <w:shd w:val="clear" w:color="auto" w:fill="FFFFFF"/>
        </w:rPr>
        <w:sectPr w:rsidR="00DD1003" w:rsidRPr="00FD4566">
          <w:headerReference w:type="default" r:id="rId9"/>
          <w:footerReference w:type="even" r:id="rId10"/>
          <w:footerReference w:type="default" r:id="rId11"/>
          <w:pgSz w:w="11906" w:h="16838"/>
          <w:pgMar w:top="2098" w:right="1588" w:bottom="1985" w:left="1588" w:header="851" w:footer="1361" w:gutter="0"/>
          <w:pgNumType w:fmt="numberInDash"/>
          <w:cols w:space="425"/>
          <w:titlePg/>
          <w:docGrid w:type="lines" w:linePitch="312"/>
        </w:sectPr>
      </w:pPr>
      <w:r w:rsidRPr="00FD4566">
        <w:rPr>
          <w:rFonts w:ascii="Times New Roman" w:eastAsia="仿宋_GB2312" w:hAnsi="Times New Roman" w:cs="Times New Roman"/>
          <w:sz w:val="32"/>
          <w:szCs w:val="32"/>
          <w:shd w:val="clear" w:color="auto" w:fill="FFFFFF"/>
        </w:rPr>
        <w:t>202</w:t>
      </w:r>
      <w:r w:rsidRPr="00FD4566">
        <w:rPr>
          <w:rFonts w:ascii="Times New Roman" w:eastAsia="仿宋_GB2312" w:hAnsi="Times New Roman" w:cs="Times New Roman" w:hint="eastAsia"/>
          <w:sz w:val="32"/>
          <w:szCs w:val="32"/>
          <w:shd w:val="clear" w:color="auto" w:fill="FFFFFF"/>
        </w:rPr>
        <w:t>5</w:t>
      </w:r>
      <w:r w:rsidRPr="00FD4566">
        <w:rPr>
          <w:rFonts w:ascii="Times New Roman" w:eastAsia="仿宋_GB2312" w:hAnsi="Times New Roman" w:cs="Times New Roman"/>
          <w:sz w:val="32"/>
          <w:szCs w:val="32"/>
          <w:shd w:val="clear" w:color="auto" w:fill="FFFFFF"/>
        </w:rPr>
        <w:t>年</w:t>
      </w:r>
      <w:r w:rsidRPr="00FD4566">
        <w:rPr>
          <w:rFonts w:ascii="Times New Roman" w:eastAsia="仿宋_GB2312" w:hAnsi="Times New Roman" w:cs="Times New Roman"/>
          <w:sz w:val="32"/>
          <w:szCs w:val="32"/>
          <w:shd w:val="clear" w:color="auto" w:fill="FFFFFF"/>
        </w:rPr>
        <w:t>5</w:t>
      </w:r>
      <w:r w:rsidRPr="00FD4566">
        <w:rPr>
          <w:rFonts w:ascii="Times New Roman" w:eastAsia="仿宋_GB2312" w:hAnsi="Times New Roman" w:cs="Times New Roman"/>
          <w:sz w:val="32"/>
          <w:szCs w:val="32"/>
          <w:shd w:val="clear" w:color="auto" w:fill="FFFFFF"/>
        </w:rPr>
        <w:t>月</w:t>
      </w:r>
      <w:r w:rsidR="00FD4566">
        <w:rPr>
          <w:rFonts w:ascii="Times New Roman" w:eastAsia="仿宋_GB2312" w:hAnsi="Times New Roman" w:cs="Times New Roman" w:hint="eastAsia"/>
          <w:sz w:val="32"/>
          <w:szCs w:val="32"/>
          <w:shd w:val="clear" w:color="auto" w:fill="FFFFFF"/>
        </w:rPr>
        <w:t>7</w:t>
      </w:r>
      <w:r w:rsidRPr="00FD4566">
        <w:rPr>
          <w:rFonts w:ascii="Times New Roman" w:eastAsia="仿宋_GB2312" w:hAnsi="Times New Roman" w:cs="Times New Roman" w:hint="eastAsia"/>
          <w:sz w:val="32"/>
          <w:szCs w:val="32"/>
          <w:shd w:val="clear" w:color="auto" w:fill="FFFFFF"/>
        </w:rPr>
        <w:t>日</w:t>
      </w:r>
    </w:p>
    <w:p w:rsidR="00DD1003" w:rsidRPr="00FD4566" w:rsidRDefault="00075FA8" w:rsidP="008272A7">
      <w:pPr>
        <w:ind w:firstLine="320"/>
        <w:rPr>
          <w:rFonts w:ascii="Times New Roman" w:eastAsia="黑体" w:hAnsi="Times New Roman"/>
          <w:sz w:val="24"/>
        </w:rPr>
      </w:pPr>
      <w:r w:rsidRPr="00FD4566">
        <w:rPr>
          <w:rFonts w:ascii="Times New Roman" w:eastAsia="黑体" w:hAnsi="Times New Roman"/>
          <w:sz w:val="32"/>
          <w:szCs w:val="32"/>
        </w:rPr>
        <w:lastRenderedPageBreak/>
        <w:t>附件</w:t>
      </w:r>
    </w:p>
    <w:p w:rsidR="00DD1003" w:rsidRPr="00FD4566" w:rsidRDefault="00DD1003" w:rsidP="008272A7">
      <w:pPr>
        <w:spacing w:line="580" w:lineRule="exact"/>
        <w:ind w:firstLine="210"/>
        <w:jc w:val="center"/>
        <w:rPr>
          <w:rFonts w:ascii="方正小标宋简体" w:eastAsia="方正小标宋简体" w:hAnsi="Times New Roman"/>
          <w:sz w:val="44"/>
          <w:szCs w:val="44"/>
        </w:rPr>
      </w:pPr>
      <w:hyperlink r:id="rId12" w:tgtFrame="http://jsc.gov.hnedu.cn/c/2016-10-12/_blank" w:history="1">
        <w:r w:rsidR="00075FA8" w:rsidRPr="00FD4566">
          <w:rPr>
            <w:rFonts w:ascii="方正小标宋简体" w:eastAsia="方正小标宋简体" w:hAnsi="Times New Roman" w:hint="eastAsia"/>
            <w:sz w:val="44"/>
            <w:szCs w:val="44"/>
          </w:rPr>
          <w:t>湖南省教师资格认定体检表</w:t>
        </w:r>
      </w:hyperlink>
      <w:r w:rsidR="00075FA8" w:rsidRPr="00FD4566">
        <w:rPr>
          <w:rFonts w:ascii="方正小标宋简体" w:eastAsia="方正小标宋简体" w:hAnsi="Times New Roman" w:hint="eastAsia"/>
          <w:sz w:val="44"/>
          <w:szCs w:val="44"/>
        </w:rPr>
        <w:t>（参考样表）</w:t>
      </w:r>
    </w:p>
    <w:p w:rsidR="00DD1003" w:rsidRPr="00FD4566" w:rsidRDefault="00075FA8" w:rsidP="008272A7">
      <w:pPr>
        <w:spacing w:line="660" w:lineRule="exact"/>
        <w:ind w:firstLine="240"/>
        <w:jc w:val="center"/>
        <w:rPr>
          <w:rFonts w:ascii="Times New Roman" w:hAnsi="Times New Roman"/>
          <w:sz w:val="24"/>
        </w:rPr>
      </w:pPr>
      <w:r w:rsidRPr="00FD4566">
        <w:rPr>
          <w:rFonts w:ascii="Times New Roman" w:hAnsi="Times New Roman"/>
          <w:sz w:val="24"/>
        </w:rPr>
        <w:t xml:space="preserve">                                                        </w:t>
      </w:r>
      <w:r w:rsidRPr="00FD4566">
        <w:rPr>
          <w:rFonts w:ascii="Times New Roman" w:hAnsi="Times New Roman"/>
          <w:sz w:val="24"/>
        </w:rPr>
        <w:t>第</w:t>
      </w:r>
      <w:r w:rsidRPr="00FD4566">
        <w:rPr>
          <w:rFonts w:ascii="Times New Roman" w:hAnsi="Times New Roman"/>
          <w:sz w:val="24"/>
        </w:rPr>
        <w:t xml:space="preserve">      </w:t>
      </w:r>
      <w:r w:rsidRPr="00FD4566">
        <w:rPr>
          <w:rFonts w:ascii="Times New Roman" w:hAnsi="Times New Roman"/>
          <w:sz w:val="24"/>
        </w:rPr>
        <w:t>号</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
        <w:gridCol w:w="646"/>
        <w:gridCol w:w="651"/>
        <w:gridCol w:w="202"/>
        <w:gridCol w:w="67"/>
        <w:gridCol w:w="408"/>
        <w:gridCol w:w="286"/>
        <w:gridCol w:w="183"/>
        <w:gridCol w:w="65"/>
        <w:gridCol w:w="421"/>
        <w:gridCol w:w="799"/>
        <w:gridCol w:w="28"/>
        <w:gridCol w:w="298"/>
        <w:gridCol w:w="142"/>
        <w:gridCol w:w="400"/>
        <w:gridCol w:w="466"/>
        <w:gridCol w:w="292"/>
        <w:gridCol w:w="563"/>
        <w:gridCol w:w="470"/>
        <w:gridCol w:w="885"/>
        <w:gridCol w:w="1585"/>
      </w:tblGrid>
      <w:tr w:rsidR="00DD1003" w:rsidRPr="00FD4566">
        <w:trPr>
          <w:trHeight w:val="510"/>
          <w:jc w:val="center"/>
        </w:trPr>
        <w:tc>
          <w:tcPr>
            <w:tcW w:w="610" w:type="pct"/>
            <w:gridSpan w:val="2"/>
            <w:tcBorders>
              <w:righ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姓</w:t>
            </w:r>
            <w:r w:rsidRPr="00FD4566">
              <w:rPr>
                <w:rFonts w:ascii="Times New Roman" w:eastAsiaTheme="minorEastAsia" w:hAnsi="Times New Roman"/>
                <w:sz w:val="18"/>
                <w:szCs w:val="18"/>
              </w:rPr>
              <w:t xml:space="preserve">    </w:t>
            </w:r>
            <w:r w:rsidRPr="00FD4566">
              <w:rPr>
                <w:rFonts w:ascii="Times New Roman" w:eastAsiaTheme="minorEastAsia" w:hAnsi="Times New Roman"/>
                <w:sz w:val="18"/>
                <w:szCs w:val="18"/>
              </w:rPr>
              <w:t>名</w:t>
            </w:r>
          </w:p>
        </w:tc>
        <w:tc>
          <w:tcPr>
            <w:tcW w:w="710" w:type="pct"/>
            <w:gridSpan w:val="4"/>
            <w:tcBorders>
              <w:left w:val="single" w:sz="4" w:space="0" w:color="000000"/>
            </w:tcBorders>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511" w:type="pct"/>
            <w:gridSpan w:val="4"/>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性别</w:t>
            </w:r>
          </w:p>
        </w:tc>
        <w:tc>
          <w:tcPr>
            <w:tcW w:w="442" w:type="pct"/>
            <w:gridSpan w:val="2"/>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448" w:type="pct"/>
            <w:gridSpan w:val="3"/>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婚否</w:t>
            </w:r>
          </w:p>
        </w:tc>
        <w:tc>
          <w:tcPr>
            <w:tcW w:w="405" w:type="pct"/>
            <w:gridSpan w:val="2"/>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301" w:type="pct"/>
            <w:vAlign w:val="center"/>
          </w:tcPr>
          <w:p w:rsidR="00DD1003" w:rsidRPr="00FD4566" w:rsidRDefault="00075FA8" w:rsidP="008272A7">
            <w:pPr>
              <w:snapToGrid w:val="0"/>
              <w:spacing w:line="260" w:lineRule="exact"/>
              <w:ind w:firstLine="180"/>
              <w:rPr>
                <w:rFonts w:ascii="Times New Roman" w:eastAsiaTheme="minorEastAsia" w:hAnsi="Times New Roman"/>
                <w:sz w:val="18"/>
                <w:szCs w:val="18"/>
              </w:rPr>
            </w:pPr>
            <w:r w:rsidRPr="00FD4566">
              <w:rPr>
                <w:rFonts w:ascii="Times New Roman" w:eastAsiaTheme="minorEastAsia" w:hAnsi="Times New Roman"/>
                <w:sz w:val="18"/>
                <w:szCs w:val="18"/>
              </w:rPr>
              <w:t>民族</w:t>
            </w:r>
          </w:p>
        </w:tc>
        <w:tc>
          <w:tcPr>
            <w:tcW w:w="724" w:type="pct"/>
            <w:gridSpan w:val="2"/>
            <w:vAlign w:val="center"/>
          </w:tcPr>
          <w:p w:rsidR="00DD1003" w:rsidRPr="00FD4566" w:rsidRDefault="00DD1003" w:rsidP="008272A7">
            <w:pPr>
              <w:snapToGrid w:val="0"/>
              <w:spacing w:line="260" w:lineRule="exact"/>
              <w:ind w:firstLine="180"/>
              <w:rPr>
                <w:rFonts w:ascii="Times New Roman" w:eastAsiaTheme="minorEastAsia" w:hAnsi="Times New Roman"/>
                <w:sz w:val="18"/>
                <w:szCs w:val="18"/>
              </w:rPr>
            </w:pPr>
          </w:p>
        </w:tc>
        <w:tc>
          <w:tcPr>
            <w:tcW w:w="849" w:type="pct"/>
            <w:vMerge w:val="restart"/>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半身</w:t>
            </w:r>
          </w:p>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脱帽</w:t>
            </w:r>
          </w:p>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正面</w:t>
            </w:r>
          </w:p>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相片</w:t>
            </w:r>
          </w:p>
        </w:tc>
      </w:tr>
      <w:tr w:rsidR="00DD1003" w:rsidRPr="00FD4566">
        <w:trPr>
          <w:trHeight w:val="510"/>
          <w:jc w:val="center"/>
        </w:trPr>
        <w:tc>
          <w:tcPr>
            <w:tcW w:w="610" w:type="pct"/>
            <w:gridSpan w:val="2"/>
            <w:tcBorders>
              <w:righ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出生年月</w:t>
            </w:r>
          </w:p>
        </w:tc>
        <w:tc>
          <w:tcPr>
            <w:tcW w:w="710" w:type="pct"/>
            <w:gridSpan w:val="4"/>
            <w:tcBorders>
              <w:left w:val="single" w:sz="4" w:space="0" w:color="000000"/>
            </w:tcBorders>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511" w:type="pct"/>
            <w:gridSpan w:val="4"/>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身份证号</w:t>
            </w:r>
          </w:p>
        </w:tc>
        <w:tc>
          <w:tcPr>
            <w:tcW w:w="2319" w:type="pct"/>
            <w:gridSpan w:val="10"/>
            <w:vAlign w:val="center"/>
          </w:tcPr>
          <w:p w:rsidR="00DD1003" w:rsidRPr="00FD4566" w:rsidRDefault="00DD1003" w:rsidP="008272A7">
            <w:pPr>
              <w:snapToGrid w:val="0"/>
              <w:spacing w:line="260" w:lineRule="exact"/>
              <w:ind w:firstLine="180"/>
              <w:rPr>
                <w:rFonts w:ascii="Times New Roman" w:eastAsiaTheme="minorEastAsia" w:hAnsi="Times New Roman"/>
                <w:sz w:val="18"/>
                <w:szCs w:val="18"/>
              </w:rPr>
            </w:pPr>
          </w:p>
        </w:tc>
        <w:tc>
          <w:tcPr>
            <w:tcW w:w="849" w:type="pct"/>
            <w:vMerge/>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r>
      <w:tr w:rsidR="00DD1003" w:rsidRPr="00FD4566">
        <w:trPr>
          <w:trHeight w:val="510"/>
          <w:jc w:val="center"/>
        </w:trPr>
        <w:tc>
          <w:tcPr>
            <w:tcW w:w="610" w:type="pct"/>
            <w:gridSpan w:val="2"/>
            <w:tcBorders>
              <w:righ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最高学历</w:t>
            </w:r>
          </w:p>
        </w:tc>
        <w:tc>
          <w:tcPr>
            <w:tcW w:w="710" w:type="pct"/>
            <w:gridSpan w:val="4"/>
            <w:tcBorders>
              <w:left w:val="single" w:sz="4" w:space="0" w:color="000000"/>
            </w:tcBorders>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511" w:type="pct"/>
            <w:gridSpan w:val="4"/>
            <w:vAlign w:val="center"/>
          </w:tcPr>
          <w:p w:rsidR="00DD1003" w:rsidRPr="00FD4566" w:rsidRDefault="00075FA8" w:rsidP="008272A7">
            <w:pPr>
              <w:snapToGrid w:val="0"/>
              <w:spacing w:line="260" w:lineRule="exact"/>
              <w:ind w:firstLine="180"/>
              <w:jc w:val="left"/>
              <w:rPr>
                <w:rFonts w:ascii="Times New Roman" w:eastAsiaTheme="minorEastAsia" w:hAnsi="Times New Roman"/>
                <w:sz w:val="18"/>
                <w:szCs w:val="18"/>
              </w:rPr>
            </w:pPr>
            <w:r w:rsidRPr="00FD4566">
              <w:rPr>
                <w:rFonts w:ascii="Times New Roman" w:eastAsiaTheme="minorEastAsia" w:hAnsi="Times New Roman"/>
                <w:sz w:val="18"/>
                <w:szCs w:val="18"/>
              </w:rPr>
              <w:t>工作单位</w:t>
            </w:r>
          </w:p>
        </w:tc>
        <w:tc>
          <w:tcPr>
            <w:tcW w:w="890" w:type="pct"/>
            <w:gridSpan w:val="5"/>
            <w:tcBorders>
              <w:right w:val="single" w:sz="4" w:space="0" w:color="000000"/>
            </w:tcBorders>
            <w:vAlign w:val="center"/>
          </w:tcPr>
          <w:p w:rsidR="00DD1003" w:rsidRPr="00FD4566" w:rsidRDefault="00DD1003" w:rsidP="008272A7">
            <w:pPr>
              <w:snapToGrid w:val="0"/>
              <w:spacing w:line="260" w:lineRule="exact"/>
              <w:ind w:firstLine="180"/>
              <w:rPr>
                <w:rFonts w:ascii="Times New Roman" w:eastAsiaTheme="minorEastAsia" w:hAnsi="Times New Roman"/>
                <w:sz w:val="18"/>
                <w:szCs w:val="18"/>
              </w:rPr>
            </w:pPr>
          </w:p>
        </w:tc>
        <w:tc>
          <w:tcPr>
            <w:tcW w:w="405" w:type="pct"/>
            <w:gridSpan w:val="2"/>
            <w:tcBorders>
              <w:lef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户籍所在地</w:t>
            </w:r>
          </w:p>
        </w:tc>
        <w:tc>
          <w:tcPr>
            <w:tcW w:w="1024" w:type="pct"/>
            <w:gridSpan w:val="3"/>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849" w:type="pct"/>
            <w:vMerge/>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r>
      <w:tr w:rsidR="00DD1003" w:rsidRPr="00FD4566">
        <w:trPr>
          <w:trHeight w:val="510"/>
          <w:jc w:val="center"/>
        </w:trPr>
        <w:tc>
          <w:tcPr>
            <w:tcW w:w="610" w:type="pct"/>
            <w:gridSpan w:val="2"/>
            <w:tcBorders>
              <w:righ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现住所及</w:t>
            </w:r>
          </w:p>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通讯地址</w:t>
            </w:r>
          </w:p>
        </w:tc>
        <w:tc>
          <w:tcPr>
            <w:tcW w:w="2111" w:type="pct"/>
            <w:gridSpan w:val="13"/>
            <w:tcBorders>
              <w:left w:val="single" w:sz="4" w:space="0" w:color="000000"/>
              <w:right w:val="single" w:sz="4" w:space="0" w:color="000000"/>
            </w:tcBorders>
            <w:vAlign w:val="center"/>
          </w:tcPr>
          <w:p w:rsidR="00DD1003" w:rsidRPr="00FD4566" w:rsidRDefault="00DD1003" w:rsidP="008272A7">
            <w:pPr>
              <w:snapToGrid w:val="0"/>
              <w:spacing w:line="260" w:lineRule="exact"/>
              <w:ind w:firstLine="180"/>
              <w:rPr>
                <w:rFonts w:ascii="Times New Roman" w:eastAsiaTheme="minorEastAsia" w:hAnsi="Times New Roman"/>
                <w:sz w:val="18"/>
                <w:szCs w:val="18"/>
              </w:rPr>
            </w:pPr>
          </w:p>
        </w:tc>
        <w:tc>
          <w:tcPr>
            <w:tcW w:w="405" w:type="pct"/>
            <w:gridSpan w:val="2"/>
            <w:tcBorders>
              <w:left w:val="single" w:sz="4" w:space="0" w:color="000000"/>
              <w:righ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申请资格种类</w:t>
            </w:r>
          </w:p>
        </w:tc>
        <w:tc>
          <w:tcPr>
            <w:tcW w:w="1024" w:type="pct"/>
            <w:gridSpan w:val="3"/>
            <w:tcBorders>
              <w:left w:val="single" w:sz="4" w:space="0" w:color="000000"/>
            </w:tcBorders>
            <w:vAlign w:val="center"/>
          </w:tcPr>
          <w:p w:rsidR="00DD1003" w:rsidRPr="00FD4566" w:rsidRDefault="00DD1003" w:rsidP="008272A7">
            <w:pPr>
              <w:snapToGrid w:val="0"/>
              <w:spacing w:line="260" w:lineRule="exact"/>
              <w:ind w:firstLine="180"/>
              <w:rPr>
                <w:rFonts w:ascii="Times New Roman" w:eastAsiaTheme="minorEastAsia" w:hAnsi="Times New Roman"/>
                <w:sz w:val="18"/>
                <w:szCs w:val="18"/>
              </w:rPr>
            </w:pPr>
          </w:p>
        </w:tc>
        <w:tc>
          <w:tcPr>
            <w:tcW w:w="849" w:type="pct"/>
            <w:vMerge/>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r>
      <w:tr w:rsidR="00DD1003" w:rsidRPr="00FD4566">
        <w:trPr>
          <w:trHeight w:val="955"/>
          <w:jc w:val="center"/>
        </w:trPr>
        <w:tc>
          <w:tcPr>
            <w:tcW w:w="2273" w:type="pct"/>
            <w:gridSpan w:val="12"/>
            <w:vAlign w:val="center"/>
          </w:tcPr>
          <w:p w:rsidR="00DD1003" w:rsidRPr="00FD4566" w:rsidRDefault="00075FA8" w:rsidP="008272A7">
            <w:pPr>
              <w:snapToGrid w:val="0"/>
              <w:spacing w:line="260" w:lineRule="exact"/>
              <w:ind w:firstLine="180"/>
              <w:jc w:val="left"/>
              <w:rPr>
                <w:rFonts w:ascii="Times New Roman" w:eastAsiaTheme="minorEastAsia" w:hAnsi="Times New Roman"/>
                <w:sz w:val="18"/>
                <w:szCs w:val="18"/>
              </w:rPr>
            </w:pPr>
            <w:r w:rsidRPr="00FD4566">
              <w:rPr>
                <w:rFonts w:ascii="Times New Roman" w:eastAsiaTheme="minorEastAsia" w:hAnsi="Times New Roman"/>
                <w:sz w:val="18"/>
                <w:szCs w:val="18"/>
              </w:rPr>
              <w:t>既往病史</w:t>
            </w:r>
          </w:p>
          <w:p w:rsidR="00DD1003" w:rsidRPr="00FD4566" w:rsidRDefault="00075FA8" w:rsidP="008272A7">
            <w:pPr>
              <w:snapToGrid w:val="0"/>
              <w:spacing w:line="260" w:lineRule="exact"/>
              <w:ind w:firstLine="180"/>
              <w:jc w:val="left"/>
              <w:rPr>
                <w:rFonts w:ascii="Times New Roman" w:eastAsiaTheme="minorEastAsia" w:hAnsi="Times New Roman"/>
                <w:sz w:val="18"/>
                <w:szCs w:val="18"/>
              </w:rPr>
            </w:pPr>
            <w:r w:rsidRPr="00FD4566">
              <w:rPr>
                <w:rFonts w:ascii="Times New Roman" w:eastAsiaTheme="minorEastAsia" w:hAnsi="Times New Roman"/>
                <w:sz w:val="18"/>
                <w:szCs w:val="18"/>
              </w:rPr>
              <w:t>（须明确标明肝炎、结核、皮肤病、性传播疾病、精神病、其他，并受检者确认签字）</w:t>
            </w:r>
          </w:p>
        </w:tc>
        <w:tc>
          <w:tcPr>
            <w:tcW w:w="2727" w:type="pct"/>
            <w:gridSpan w:val="9"/>
            <w:vAlign w:val="center"/>
          </w:tcPr>
          <w:p w:rsidR="00DD1003" w:rsidRPr="00FD4566" w:rsidRDefault="00DD1003" w:rsidP="008272A7">
            <w:pPr>
              <w:snapToGrid w:val="0"/>
              <w:spacing w:line="260" w:lineRule="exact"/>
              <w:ind w:firstLine="180"/>
              <w:rPr>
                <w:rFonts w:ascii="Times New Roman" w:eastAsiaTheme="minorEastAsia" w:hAnsi="Times New Roman"/>
                <w:sz w:val="18"/>
                <w:szCs w:val="18"/>
              </w:rPr>
            </w:pPr>
          </w:p>
          <w:p w:rsidR="00DD1003" w:rsidRPr="00FD4566" w:rsidRDefault="00DD1003" w:rsidP="008272A7">
            <w:pPr>
              <w:snapToGrid w:val="0"/>
              <w:spacing w:line="260" w:lineRule="exact"/>
              <w:ind w:firstLine="180"/>
              <w:rPr>
                <w:rFonts w:ascii="Times New Roman" w:eastAsiaTheme="minorEastAsia" w:hAnsi="Times New Roman"/>
                <w:sz w:val="18"/>
                <w:szCs w:val="18"/>
              </w:rPr>
            </w:pPr>
          </w:p>
          <w:p w:rsidR="00DD1003" w:rsidRPr="00FD4566" w:rsidRDefault="00075FA8" w:rsidP="008272A7">
            <w:pPr>
              <w:snapToGrid w:val="0"/>
              <w:spacing w:line="260" w:lineRule="exact"/>
              <w:ind w:firstLine="180"/>
              <w:rPr>
                <w:rFonts w:ascii="Times New Roman" w:eastAsiaTheme="minorEastAsia" w:hAnsi="Times New Roman"/>
                <w:sz w:val="18"/>
                <w:szCs w:val="18"/>
              </w:rPr>
            </w:pPr>
            <w:r w:rsidRPr="00FD4566">
              <w:rPr>
                <w:rFonts w:ascii="Times New Roman" w:eastAsiaTheme="minorEastAsia" w:hAnsi="Times New Roman"/>
                <w:sz w:val="18"/>
                <w:szCs w:val="18"/>
              </w:rPr>
              <w:t xml:space="preserve">                            </w:t>
            </w:r>
            <w:r w:rsidRPr="00FD4566">
              <w:rPr>
                <w:rFonts w:ascii="Times New Roman" w:eastAsiaTheme="minorEastAsia" w:hAnsi="Times New Roman"/>
                <w:sz w:val="18"/>
                <w:szCs w:val="18"/>
              </w:rPr>
              <w:t>受检者签名：</w:t>
            </w:r>
          </w:p>
        </w:tc>
      </w:tr>
      <w:tr w:rsidR="00DD1003" w:rsidRPr="00FD4566">
        <w:trPr>
          <w:trHeight w:val="510"/>
          <w:jc w:val="center"/>
        </w:trPr>
        <w:tc>
          <w:tcPr>
            <w:tcW w:w="959" w:type="pct"/>
            <w:gridSpan w:val="3"/>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家族病史</w:t>
            </w:r>
          </w:p>
        </w:tc>
        <w:tc>
          <w:tcPr>
            <w:tcW w:w="4041" w:type="pct"/>
            <w:gridSpan w:val="18"/>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r>
      <w:tr w:rsidR="00DD1003" w:rsidRPr="00FD4566">
        <w:trPr>
          <w:trHeight w:val="510"/>
          <w:jc w:val="center"/>
        </w:trPr>
        <w:tc>
          <w:tcPr>
            <w:tcW w:w="266" w:type="pct"/>
            <w:vMerge w:val="restart"/>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五</w:t>
            </w: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官</w:t>
            </w: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科</w:t>
            </w:r>
          </w:p>
        </w:tc>
        <w:tc>
          <w:tcPr>
            <w:tcW w:w="345" w:type="pct"/>
            <w:vMerge w:val="restart"/>
            <w:tcBorders>
              <w:righ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眼</w:t>
            </w:r>
          </w:p>
        </w:tc>
        <w:tc>
          <w:tcPr>
            <w:tcW w:w="492" w:type="pct"/>
            <w:gridSpan w:val="3"/>
            <w:vMerge w:val="restart"/>
            <w:tcBorders>
              <w:lef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视力</w:t>
            </w:r>
          </w:p>
        </w:tc>
        <w:tc>
          <w:tcPr>
            <w:tcW w:w="729" w:type="pct"/>
            <w:gridSpan w:val="5"/>
            <w:vAlign w:val="center"/>
          </w:tcPr>
          <w:p w:rsidR="00DD1003" w:rsidRPr="00FD4566" w:rsidRDefault="00075FA8" w:rsidP="008272A7">
            <w:pPr>
              <w:snapToGrid w:val="0"/>
              <w:spacing w:line="260" w:lineRule="exact"/>
              <w:ind w:firstLine="180"/>
              <w:rPr>
                <w:rFonts w:ascii="Times New Roman" w:eastAsiaTheme="minorEastAsia" w:hAnsi="Times New Roman"/>
                <w:sz w:val="18"/>
                <w:szCs w:val="18"/>
              </w:rPr>
            </w:pPr>
            <w:r w:rsidRPr="00FD4566">
              <w:rPr>
                <w:rFonts w:ascii="Times New Roman" w:eastAsiaTheme="minorEastAsia" w:hAnsi="Times New Roman"/>
                <w:sz w:val="18"/>
                <w:szCs w:val="18"/>
              </w:rPr>
              <w:t>右</w:t>
            </w:r>
          </w:p>
        </w:tc>
        <w:tc>
          <w:tcPr>
            <w:tcW w:w="426" w:type="pct"/>
            <w:vMerge w:val="restart"/>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矫正视力</w:t>
            </w:r>
          </w:p>
        </w:tc>
        <w:tc>
          <w:tcPr>
            <w:tcW w:w="713" w:type="pct"/>
            <w:gridSpan w:val="5"/>
            <w:vAlign w:val="center"/>
          </w:tcPr>
          <w:p w:rsidR="00DD1003" w:rsidRPr="00FD4566" w:rsidRDefault="00075FA8" w:rsidP="008272A7">
            <w:pPr>
              <w:snapToGrid w:val="0"/>
              <w:spacing w:line="260" w:lineRule="exact"/>
              <w:ind w:firstLine="180"/>
              <w:rPr>
                <w:rFonts w:ascii="Times New Roman" w:eastAsiaTheme="minorEastAsia" w:hAnsi="Times New Roman"/>
                <w:sz w:val="18"/>
                <w:szCs w:val="18"/>
              </w:rPr>
            </w:pPr>
            <w:r w:rsidRPr="00FD4566">
              <w:rPr>
                <w:rFonts w:ascii="Times New Roman" w:eastAsiaTheme="minorEastAsia" w:hAnsi="Times New Roman"/>
                <w:sz w:val="18"/>
                <w:szCs w:val="18"/>
              </w:rPr>
              <w:t>右</w:t>
            </w:r>
          </w:p>
        </w:tc>
        <w:tc>
          <w:tcPr>
            <w:tcW w:w="457" w:type="pct"/>
            <w:gridSpan w:val="2"/>
            <w:vMerge w:val="restart"/>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辩色力</w:t>
            </w:r>
          </w:p>
        </w:tc>
        <w:tc>
          <w:tcPr>
            <w:tcW w:w="724" w:type="pct"/>
            <w:gridSpan w:val="2"/>
            <w:vMerge w:val="restart"/>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849" w:type="pct"/>
            <w:vMerge w:val="restart"/>
            <w:vAlign w:val="center"/>
          </w:tcPr>
          <w:p w:rsidR="00DD1003" w:rsidRPr="00FD4566" w:rsidRDefault="00075FA8" w:rsidP="008272A7">
            <w:pPr>
              <w:snapToGrid w:val="0"/>
              <w:spacing w:line="260" w:lineRule="exact"/>
              <w:ind w:firstLine="180"/>
              <w:rPr>
                <w:rFonts w:ascii="Times New Roman" w:eastAsiaTheme="minorEastAsia" w:hAnsi="Times New Roman"/>
                <w:sz w:val="18"/>
                <w:szCs w:val="18"/>
              </w:rPr>
            </w:pPr>
            <w:r w:rsidRPr="00FD4566">
              <w:rPr>
                <w:rFonts w:ascii="Times New Roman" w:eastAsiaTheme="minorEastAsia" w:hAnsi="Times New Roman"/>
                <w:sz w:val="18"/>
                <w:szCs w:val="18"/>
              </w:rPr>
              <w:t>医师意见：</w:t>
            </w: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 xml:space="preserve">  </w:t>
            </w:r>
          </w:p>
          <w:p w:rsidR="00DD1003" w:rsidRPr="00FD4566" w:rsidRDefault="00DD1003" w:rsidP="008272A7">
            <w:pPr>
              <w:snapToGrid w:val="0"/>
              <w:spacing w:line="260" w:lineRule="exact"/>
              <w:ind w:firstLine="180"/>
              <w:rPr>
                <w:rFonts w:ascii="Times New Roman" w:eastAsiaTheme="minorEastAsia" w:hAnsi="Times New Roman"/>
                <w:sz w:val="18"/>
                <w:szCs w:val="18"/>
              </w:rPr>
            </w:pPr>
          </w:p>
          <w:p w:rsidR="00DD1003" w:rsidRPr="00FD4566" w:rsidRDefault="00DD1003" w:rsidP="008272A7">
            <w:pPr>
              <w:snapToGrid w:val="0"/>
              <w:spacing w:line="260" w:lineRule="exact"/>
              <w:ind w:firstLine="180"/>
              <w:rPr>
                <w:rFonts w:ascii="Times New Roman" w:eastAsiaTheme="minorEastAsia" w:hAnsi="Times New Roman"/>
                <w:sz w:val="18"/>
                <w:szCs w:val="18"/>
              </w:rPr>
            </w:pPr>
          </w:p>
          <w:p w:rsidR="00DD1003" w:rsidRPr="00FD4566" w:rsidRDefault="00DD1003" w:rsidP="008272A7">
            <w:pPr>
              <w:snapToGrid w:val="0"/>
              <w:spacing w:line="260" w:lineRule="exact"/>
              <w:ind w:firstLine="180"/>
              <w:rPr>
                <w:rFonts w:ascii="Times New Roman" w:eastAsiaTheme="minorEastAsia" w:hAnsi="Times New Roman"/>
                <w:sz w:val="18"/>
                <w:szCs w:val="18"/>
              </w:rPr>
            </w:pPr>
          </w:p>
          <w:p w:rsidR="00DD1003" w:rsidRPr="00FD4566" w:rsidRDefault="00DD1003" w:rsidP="008272A7">
            <w:pPr>
              <w:snapToGrid w:val="0"/>
              <w:spacing w:line="260" w:lineRule="exact"/>
              <w:ind w:firstLine="180"/>
              <w:rPr>
                <w:rFonts w:ascii="Times New Roman" w:eastAsiaTheme="minorEastAsia" w:hAnsi="Times New Roman"/>
                <w:sz w:val="18"/>
                <w:szCs w:val="18"/>
              </w:rPr>
            </w:pPr>
          </w:p>
          <w:p w:rsidR="00DD1003" w:rsidRPr="00FD4566" w:rsidRDefault="00DD1003" w:rsidP="008272A7">
            <w:pPr>
              <w:snapToGrid w:val="0"/>
              <w:spacing w:line="260" w:lineRule="exact"/>
              <w:ind w:firstLine="180"/>
              <w:rPr>
                <w:rFonts w:ascii="Times New Roman" w:eastAsiaTheme="minorEastAsia" w:hAnsi="Times New Roman"/>
                <w:sz w:val="18"/>
                <w:szCs w:val="18"/>
              </w:rPr>
            </w:pPr>
          </w:p>
          <w:p w:rsidR="00DD1003" w:rsidRPr="00FD4566" w:rsidRDefault="00DD1003" w:rsidP="008272A7">
            <w:pPr>
              <w:snapToGrid w:val="0"/>
              <w:spacing w:line="260" w:lineRule="exact"/>
              <w:ind w:firstLine="180"/>
              <w:rPr>
                <w:rFonts w:ascii="Times New Roman" w:eastAsiaTheme="minorEastAsia" w:hAnsi="Times New Roman"/>
                <w:sz w:val="18"/>
                <w:szCs w:val="18"/>
              </w:rPr>
            </w:pPr>
          </w:p>
          <w:p w:rsidR="00DD1003" w:rsidRPr="00FD4566" w:rsidRDefault="00DD1003" w:rsidP="008272A7">
            <w:pPr>
              <w:snapToGrid w:val="0"/>
              <w:spacing w:line="260" w:lineRule="exact"/>
              <w:ind w:firstLine="180"/>
              <w:rPr>
                <w:rFonts w:ascii="Times New Roman" w:eastAsiaTheme="minorEastAsia" w:hAnsi="Times New Roman"/>
                <w:sz w:val="18"/>
                <w:szCs w:val="18"/>
              </w:rPr>
            </w:pPr>
          </w:p>
          <w:p w:rsidR="00DD1003" w:rsidRPr="00FD4566" w:rsidRDefault="00DD1003" w:rsidP="008272A7">
            <w:pPr>
              <w:snapToGrid w:val="0"/>
              <w:spacing w:line="260" w:lineRule="exact"/>
              <w:ind w:firstLine="180"/>
              <w:rPr>
                <w:rFonts w:ascii="Times New Roman" w:eastAsiaTheme="minorEastAsia" w:hAnsi="Times New Roman"/>
                <w:sz w:val="18"/>
                <w:szCs w:val="18"/>
              </w:rPr>
            </w:pPr>
          </w:p>
          <w:p w:rsidR="00DD1003" w:rsidRPr="00FD4566" w:rsidRDefault="00DD1003" w:rsidP="008272A7">
            <w:pPr>
              <w:snapToGrid w:val="0"/>
              <w:spacing w:line="260" w:lineRule="exact"/>
              <w:ind w:firstLine="180"/>
              <w:rPr>
                <w:rFonts w:ascii="Times New Roman" w:eastAsiaTheme="minorEastAsia" w:hAnsi="Times New Roman"/>
                <w:sz w:val="18"/>
                <w:szCs w:val="18"/>
              </w:rPr>
            </w:pPr>
          </w:p>
          <w:p w:rsidR="00DD1003" w:rsidRPr="00FD4566" w:rsidRDefault="00DD1003" w:rsidP="008272A7">
            <w:pPr>
              <w:snapToGrid w:val="0"/>
              <w:spacing w:line="260" w:lineRule="exact"/>
              <w:ind w:firstLine="180"/>
              <w:rPr>
                <w:rFonts w:ascii="Times New Roman" w:eastAsiaTheme="minorEastAsia" w:hAnsi="Times New Roman"/>
                <w:sz w:val="18"/>
                <w:szCs w:val="18"/>
              </w:rPr>
            </w:pPr>
          </w:p>
          <w:p w:rsidR="00DD1003" w:rsidRPr="00FD4566" w:rsidRDefault="00DD1003" w:rsidP="008272A7">
            <w:pPr>
              <w:snapToGrid w:val="0"/>
              <w:spacing w:line="260" w:lineRule="exact"/>
              <w:ind w:firstLine="180"/>
              <w:rPr>
                <w:rFonts w:ascii="Times New Roman" w:eastAsiaTheme="minorEastAsia" w:hAnsi="Times New Roman"/>
                <w:sz w:val="18"/>
                <w:szCs w:val="18"/>
              </w:rPr>
            </w:pPr>
          </w:p>
          <w:p w:rsidR="00DD1003" w:rsidRPr="00FD4566" w:rsidRDefault="00DD1003" w:rsidP="008272A7">
            <w:pPr>
              <w:snapToGrid w:val="0"/>
              <w:spacing w:line="260" w:lineRule="exact"/>
              <w:ind w:firstLine="180"/>
              <w:rPr>
                <w:rFonts w:ascii="Times New Roman" w:eastAsiaTheme="minorEastAsia" w:hAnsi="Times New Roman"/>
                <w:sz w:val="18"/>
                <w:szCs w:val="18"/>
              </w:rPr>
            </w:pPr>
          </w:p>
          <w:p w:rsidR="00DD1003" w:rsidRPr="00FD4566" w:rsidRDefault="00DD1003" w:rsidP="008272A7">
            <w:pPr>
              <w:snapToGrid w:val="0"/>
              <w:spacing w:line="260" w:lineRule="exact"/>
              <w:ind w:firstLine="180"/>
              <w:rPr>
                <w:rFonts w:ascii="Times New Roman" w:eastAsiaTheme="minorEastAsia" w:hAnsi="Times New Roman"/>
                <w:sz w:val="18"/>
                <w:szCs w:val="18"/>
              </w:rPr>
            </w:pPr>
          </w:p>
          <w:p w:rsidR="00DD1003" w:rsidRPr="00FD4566" w:rsidRDefault="00075FA8" w:rsidP="008272A7">
            <w:pPr>
              <w:snapToGrid w:val="0"/>
              <w:spacing w:line="260" w:lineRule="exact"/>
              <w:ind w:firstLine="180"/>
              <w:rPr>
                <w:rFonts w:ascii="Times New Roman" w:eastAsiaTheme="minorEastAsia" w:hAnsi="Times New Roman"/>
                <w:sz w:val="18"/>
                <w:szCs w:val="18"/>
              </w:rPr>
            </w:pPr>
            <w:r w:rsidRPr="00FD4566">
              <w:rPr>
                <w:rFonts w:ascii="Times New Roman" w:eastAsiaTheme="minorEastAsia" w:hAnsi="Times New Roman"/>
                <w:sz w:val="18"/>
                <w:szCs w:val="18"/>
              </w:rPr>
              <w:t>签字：</w:t>
            </w:r>
          </w:p>
        </w:tc>
      </w:tr>
      <w:tr w:rsidR="00DD1003" w:rsidRPr="00FD4566">
        <w:trPr>
          <w:trHeight w:val="510"/>
          <w:jc w:val="center"/>
        </w:trPr>
        <w:tc>
          <w:tcPr>
            <w:tcW w:w="266" w:type="pct"/>
            <w:vMerge/>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345" w:type="pct"/>
            <w:vMerge/>
            <w:tcBorders>
              <w:right w:val="single" w:sz="4" w:space="0" w:color="000000"/>
            </w:tcBorders>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492" w:type="pct"/>
            <w:gridSpan w:val="3"/>
            <w:vMerge/>
            <w:tcBorders>
              <w:left w:val="single" w:sz="4" w:space="0" w:color="000000"/>
              <w:bottom w:val="single" w:sz="4" w:space="0" w:color="000000"/>
            </w:tcBorders>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729" w:type="pct"/>
            <w:gridSpan w:val="5"/>
            <w:vAlign w:val="center"/>
          </w:tcPr>
          <w:p w:rsidR="00DD1003" w:rsidRPr="00FD4566" w:rsidRDefault="00075FA8" w:rsidP="008272A7">
            <w:pPr>
              <w:snapToGrid w:val="0"/>
              <w:spacing w:line="260" w:lineRule="exact"/>
              <w:ind w:firstLine="180"/>
              <w:rPr>
                <w:rFonts w:ascii="Times New Roman" w:eastAsiaTheme="minorEastAsia" w:hAnsi="Times New Roman"/>
                <w:sz w:val="18"/>
                <w:szCs w:val="18"/>
              </w:rPr>
            </w:pPr>
            <w:r w:rsidRPr="00FD4566">
              <w:rPr>
                <w:rFonts w:ascii="Times New Roman" w:eastAsiaTheme="minorEastAsia" w:hAnsi="Times New Roman"/>
                <w:sz w:val="18"/>
                <w:szCs w:val="18"/>
              </w:rPr>
              <w:t>左</w:t>
            </w:r>
          </w:p>
        </w:tc>
        <w:tc>
          <w:tcPr>
            <w:tcW w:w="426" w:type="pct"/>
            <w:vMerge/>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713" w:type="pct"/>
            <w:gridSpan w:val="5"/>
            <w:vAlign w:val="center"/>
          </w:tcPr>
          <w:p w:rsidR="00DD1003" w:rsidRPr="00FD4566" w:rsidRDefault="00075FA8" w:rsidP="008272A7">
            <w:pPr>
              <w:snapToGrid w:val="0"/>
              <w:spacing w:line="260" w:lineRule="exact"/>
              <w:ind w:firstLine="180"/>
              <w:rPr>
                <w:rFonts w:ascii="Times New Roman" w:eastAsiaTheme="minorEastAsia" w:hAnsi="Times New Roman"/>
                <w:sz w:val="18"/>
                <w:szCs w:val="18"/>
              </w:rPr>
            </w:pPr>
            <w:r w:rsidRPr="00FD4566">
              <w:rPr>
                <w:rFonts w:ascii="Times New Roman" w:eastAsiaTheme="minorEastAsia" w:hAnsi="Times New Roman"/>
                <w:sz w:val="18"/>
                <w:szCs w:val="18"/>
              </w:rPr>
              <w:t>左</w:t>
            </w:r>
          </w:p>
        </w:tc>
        <w:tc>
          <w:tcPr>
            <w:tcW w:w="457" w:type="pct"/>
            <w:gridSpan w:val="2"/>
            <w:vMerge/>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724" w:type="pct"/>
            <w:gridSpan w:val="2"/>
            <w:vMerge/>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849" w:type="pct"/>
            <w:vMerge/>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r>
      <w:tr w:rsidR="00DD1003" w:rsidRPr="00FD4566">
        <w:trPr>
          <w:trHeight w:val="510"/>
          <w:jc w:val="center"/>
        </w:trPr>
        <w:tc>
          <w:tcPr>
            <w:tcW w:w="266" w:type="pct"/>
            <w:vMerge/>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345" w:type="pct"/>
            <w:vMerge/>
            <w:tcBorders>
              <w:right w:val="single" w:sz="4" w:space="0" w:color="000000"/>
            </w:tcBorders>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492" w:type="pct"/>
            <w:gridSpan w:val="3"/>
            <w:vMerge w:val="restart"/>
            <w:tcBorders>
              <w:top w:val="single" w:sz="4" w:space="0" w:color="000000"/>
              <w:lef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砂眼</w:t>
            </w:r>
          </w:p>
        </w:tc>
        <w:tc>
          <w:tcPr>
            <w:tcW w:w="729" w:type="pct"/>
            <w:gridSpan w:val="5"/>
            <w:vAlign w:val="center"/>
          </w:tcPr>
          <w:p w:rsidR="00DD1003" w:rsidRPr="00FD4566" w:rsidRDefault="00075FA8" w:rsidP="008272A7">
            <w:pPr>
              <w:snapToGrid w:val="0"/>
              <w:spacing w:line="260" w:lineRule="exact"/>
              <w:ind w:firstLine="180"/>
              <w:rPr>
                <w:rFonts w:ascii="Times New Roman" w:eastAsiaTheme="minorEastAsia" w:hAnsi="Times New Roman"/>
                <w:sz w:val="18"/>
                <w:szCs w:val="18"/>
              </w:rPr>
            </w:pPr>
            <w:r w:rsidRPr="00FD4566">
              <w:rPr>
                <w:rFonts w:ascii="Times New Roman" w:eastAsiaTheme="minorEastAsia" w:hAnsi="Times New Roman"/>
                <w:sz w:val="18"/>
                <w:szCs w:val="18"/>
              </w:rPr>
              <w:t>右</w:t>
            </w:r>
          </w:p>
        </w:tc>
        <w:tc>
          <w:tcPr>
            <w:tcW w:w="426" w:type="pct"/>
            <w:vMerge w:val="restart"/>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其他</w:t>
            </w:r>
          </w:p>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眼疾</w:t>
            </w:r>
          </w:p>
        </w:tc>
        <w:tc>
          <w:tcPr>
            <w:tcW w:w="1893" w:type="pct"/>
            <w:gridSpan w:val="9"/>
            <w:vMerge w:val="restart"/>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849" w:type="pct"/>
            <w:vMerge/>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r>
      <w:tr w:rsidR="00DD1003" w:rsidRPr="00FD4566">
        <w:trPr>
          <w:trHeight w:val="510"/>
          <w:jc w:val="center"/>
        </w:trPr>
        <w:tc>
          <w:tcPr>
            <w:tcW w:w="266" w:type="pct"/>
            <w:vMerge/>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345" w:type="pct"/>
            <w:vMerge/>
            <w:tcBorders>
              <w:right w:val="single" w:sz="4" w:space="0" w:color="000000"/>
            </w:tcBorders>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492" w:type="pct"/>
            <w:gridSpan w:val="3"/>
            <w:vMerge/>
            <w:tcBorders>
              <w:left w:val="single" w:sz="4" w:space="0" w:color="000000"/>
            </w:tcBorders>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729" w:type="pct"/>
            <w:gridSpan w:val="5"/>
            <w:vAlign w:val="center"/>
          </w:tcPr>
          <w:p w:rsidR="00DD1003" w:rsidRPr="00FD4566" w:rsidRDefault="00075FA8" w:rsidP="008272A7">
            <w:pPr>
              <w:snapToGrid w:val="0"/>
              <w:spacing w:line="260" w:lineRule="exact"/>
              <w:ind w:firstLine="180"/>
              <w:rPr>
                <w:rFonts w:ascii="Times New Roman" w:eastAsiaTheme="minorEastAsia" w:hAnsi="Times New Roman"/>
                <w:sz w:val="18"/>
                <w:szCs w:val="18"/>
              </w:rPr>
            </w:pPr>
            <w:r w:rsidRPr="00FD4566">
              <w:rPr>
                <w:rFonts w:ascii="Times New Roman" w:eastAsiaTheme="minorEastAsia" w:hAnsi="Times New Roman"/>
                <w:sz w:val="18"/>
                <w:szCs w:val="18"/>
              </w:rPr>
              <w:t>左</w:t>
            </w:r>
          </w:p>
        </w:tc>
        <w:tc>
          <w:tcPr>
            <w:tcW w:w="426" w:type="pct"/>
            <w:vMerge/>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1893" w:type="pct"/>
            <w:gridSpan w:val="9"/>
            <w:vMerge/>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849" w:type="pct"/>
            <w:vMerge/>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r>
      <w:tr w:rsidR="00DD1003" w:rsidRPr="00FD4566">
        <w:trPr>
          <w:trHeight w:val="510"/>
          <w:jc w:val="center"/>
        </w:trPr>
        <w:tc>
          <w:tcPr>
            <w:tcW w:w="266" w:type="pct"/>
            <w:vMerge/>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345" w:type="pct"/>
            <w:vMerge w:val="restart"/>
            <w:tcBorders>
              <w:righ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耳</w:t>
            </w:r>
          </w:p>
        </w:tc>
        <w:tc>
          <w:tcPr>
            <w:tcW w:w="492" w:type="pct"/>
            <w:gridSpan w:val="3"/>
            <w:vMerge w:val="restart"/>
            <w:tcBorders>
              <w:lef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听力</w:t>
            </w:r>
          </w:p>
        </w:tc>
        <w:tc>
          <w:tcPr>
            <w:tcW w:w="729" w:type="pct"/>
            <w:gridSpan w:val="5"/>
            <w:vAlign w:val="center"/>
          </w:tcPr>
          <w:p w:rsidR="00DD1003" w:rsidRPr="00FD4566" w:rsidRDefault="00075FA8" w:rsidP="008272A7">
            <w:pPr>
              <w:snapToGrid w:val="0"/>
              <w:spacing w:line="260" w:lineRule="exact"/>
              <w:ind w:firstLine="180"/>
              <w:rPr>
                <w:rFonts w:ascii="Times New Roman" w:eastAsiaTheme="minorEastAsia" w:hAnsi="Times New Roman"/>
                <w:sz w:val="18"/>
                <w:szCs w:val="18"/>
              </w:rPr>
            </w:pPr>
            <w:r w:rsidRPr="00FD4566">
              <w:rPr>
                <w:rFonts w:ascii="Times New Roman" w:eastAsiaTheme="minorEastAsia" w:hAnsi="Times New Roman"/>
                <w:sz w:val="18"/>
                <w:szCs w:val="18"/>
              </w:rPr>
              <w:t>右</w:t>
            </w:r>
            <w:r w:rsidRPr="00FD4566">
              <w:rPr>
                <w:rFonts w:ascii="Times New Roman" w:eastAsiaTheme="minorEastAsia" w:hAnsi="Times New Roman"/>
                <w:sz w:val="18"/>
                <w:szCs w:val="18"/>
              </w:rPr>
              <w:t xml:space="preserve">      </w:t>
            </w:r>
            <w:r w:rsidRPr="00FD4566">
              <w:rPr>
                <w:rFonts w:ascii="Times New Roman" w:eastAsiaTheme="minorEastAsia" w:hAnsi="Times New Roman"/>
                <w:sz w:val="18"/>
                <w:szCs w:val="18"/>
              </w:rPr>
              <w:t>公尺</w:t>
            </w:r>
          </w:p>
        </w:tc>
        <w:tc>
          <w:tcPr>
            <w:tcW w:w="426" w:type="pct"/>
            <w:vMerge w:val="restart"/>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耳疾</w:t>
            </w:r>
          </w:p>
        </w:tc>
        <w:tc>
          <w:tcPr>
            <w:tcW w:w="1893" w:type="pct"/>
            <w:gridSpan w:val="9"/>
            <w:vMerge w:val="restart"/>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849" w:type="pct"/>
            <w:vMerge/>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r>
      <w:tr w:rsidR="00DD1003" w:rsidRPr="00FD4566">
        <w:trPr>
          <w:trHeight w:val="510"/>
          <w:jc w:val="center"/>
        </w:trPr>
        <w:tc>
          <w:tcPr>
            <w:tcW w:w="266" w:type="pct"/>
            <w:vMerge/>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345" w:type="pct"/>
            <w:vMerge/>
            <w:tcBorders>
              <w:right w:val="single" w:sz="4" w:space="0" w:color="000000"/>
            </w:tcBorders>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492" w:type="pct"/>
            <w:gridSpan w:val="3"/>
            <w:vMerge/>
            <w:tcBorders>
              <w:left w:val="single" w:sz="4" w:space="0" w:color="000000"/>
            </w:tcBorders>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729" w:type="pct"/>
            <w:gridSpan w:val="5"/>
            <w:vAlign w:val="center"/>
          </w:tcPr>
          <w:p w:rsidR="00DD1003" w:rsidRPr="00FD4566" w:rsidRDefault="00075FA8" w:rsidP="008272A7">
            <w:pPr>
              <w:snapToGrid w:val="0"/>
              <w:spacing w:line="260" w:lineRule="exact"/>
              <w:ind w:firstLine="180"/>
              <w:rPr>
                <w:rFonts w:ascii="Times New Roman" w:eastAsiaTheme="minorEastAsia" w:hAnsi="Times New Roman"/>
                <w:sz w:val="18"/>
                <w:szCs w:val="18"/>
              </w:rPr>
            </w:pPr>
            <w:r w:rsidRPr="00FD4566">
              <w:rPr>
                <w:rFonts w:ascii="Times New Roman" w:eastAsiaTheme="minorEastAsia" w:hAnsi="Times New Roman"/>
                <w:sz w:val="18"/>
                <w:szCs w:val="18"/>
              </w:rPr>
              <w:t>左</w:t>
            </w:r>
            <w:r w:rsidRPr="00FD4566">
              <w:rPr>
                <w:rFonts w:ascii="Times New Roman" w:eastAsiaTheme="minorEastAsia" w:hAnsi="Times New Roman"/>
                <w:sz w:val="18"/>
                <w:szCs w:val="18"/>
              </w:rPr>
              <w:t xml:space="preserve">     </w:t>
            </w:r>
            <w:r w:rsidRPr="00FD4566">
              <w:rPr>
                <w:rFonts w:ascii="Times New Roman" w:eastAsiaTheme="minorEastAsia" w:hAnsi="Times New Roman"/>
                <w:sz w:val="18"/>
                <w:szCs w:val="18"/>
              </w:rPr>
              <w:t xml:space="preserve"> </w:t>
            </w:r>
            <w:r w:rsidRPr="00FD4566">
              <w:rPr>
                <w:rFonts w:ascii="Times New Roman" w:eastAsiaTheme="minorEastAsia" w:hAnsi="Times New Roman"/>
                <w:sz w:val="18"/>
                <w:szCs w:val="18"/>
              </w:rPr>
              <w:t>公尺</w:t>
            </w:r>
          </w:p>
        </w:tc>
        <w:tc>
          <w:tcPr>
            <w:tcW w:w="426" w:type="pct"/>
            <w:vMerge/>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1893" w:type="pct"/>
            <w:gridSpan w:val="9"/>
            <w:vMerge/>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849" w:type="pct"/>
            <w:vMerge/>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r>
      <w:tr w:rsidR="00DD1003" w:rsidRPr="00FD4566">
        <w:trPr>
          <w:trHeight w:val="510"/>
          <w:jc w:val="center"/>
        </w:trPr>
        <w:tc>
          <w:tcPr>
            <w:tcW w:w="266" w:type="pct"/>
            <w:vMerge/>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345" w:type="pct"/>
            <w:tcBorders>
              <w:righ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鼻</w:t>
            </w:r>
          </w:p>
        </w:tc>
        <w:tc>
          <w:tcPr>
            <w:tcW w:w="492" w:type="pct"/>
            <w:gridSpan w:val="3"/>
            <w:tcBorders>
              <w:lef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嗅觉</w:t>
            </w:r>
          </w:p>
        </w:tc>
        <w:tc>
          <w:tcPr>
            <w:tcW w:w="729" w:type="pct"/>
            <w:gridSpan w:val="5"/>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426" w:type="pct"/>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鼻及鼻窦疾病</w:t>
            </w:r>
          </w:p>
        </w:tc>
        <w:tc>
          <w:tcPr>
            <w:tcW w:w="1893" w:type="pct"/>
            <w:gridSpan w:val="9"/>
            <w:vAlign w:val="center"/>
          </w:tcPr>
          <w:p w:rsidR="00DD1003" w:rsidRPr="00FD4566" w:rsidRDefault="00DD1003" w:rsidP="008272A7">
            <w:pPr>
              <w:snapToGrid w:val="0"/>
              <w:spacing w:line="260" w:lineRule="exact"/>
              <w:ind w:firstLine="180"/>
              <w:rPr>
                <w:rFonts w:ascii="Times New Roman" w:eastAsiaTheme="minorEastAsia" w:hAnsi="Times New Roman"/>
                <w:sz w:val="18"/>
                <w:szCs w:val="18"/>
              </w:rPr>
            </w:pPr>
          </w:p>
        </w:tc>
        <w:tc>
          <w:tcPr>
            <w:tcW w:w="849" w:type="pct"/>
            <w:vMerge/>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r>
      <w:tr w:rsidR="00DD1003" w:rsidRPr="00FD4566">
        <w:trPr>
          <w:trHeight w:val="510"/>
          <w:jc w:val="center"/>
        </w:trPr>
        <w:tc>
          <w:tcPr>
            <w:tcW w:w="266" w:type="pct"/>
            <w:vMerge/>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345" w:type="pct"/>
            <w:tcBorders>
              <w:righ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咽喉</w:t>
            </w:r>
          </w:p>
        </w:tc>
        <w:tc>
          <w:tcPr>
            <w:tcW w:w="1221" w:type="pct"/>
            <w:gridSpan w:val="8"/>
            <w:tcBorders>
              <w:left w:val="single" w:sz="4" w:space="0" w:color="000000"/>
            </w:tcBorders>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426" w:type="pct"/>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唇腭</w:t>
            </w:r>
          </w:p>
        </w:tc>
        <w:tc>
          <w:tcPr>
            <w:tcW w:w="464" w:type="pct"/>
            <w:gridSpan w:val="4"/>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706" w:type="pct"/>
            <w:gridSpan w:val="3"/>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口吃</w:t>
            </w:r>
          </w:p>
        </w:tc>
        <w:tc>
          <w:tcPr>
            <w:tcW w:w="724" w:type="pct"/>
            <w:gridSpan w:val="2"/>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849" w:type="pct"/>
            <w:vMerge/>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r>
      <w:tr w:rsidR="00DD1003" w:rsidRPr="00FD4566">
        <w:trPr>
          <w:trHeight w:val="510"/>
          <w:jc w:val="center"/>
        </w:trPr>
        <w:tc>
          <w:tcPr>
            <w:tcW w:w="266" w:type="pct"/>
            <w:vMerge/>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345" w:type="pct"/>
            <w:tcBorders>
              <w:righ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齿</w:t>
            </w:r>
          </w:p>
        </w:tc>
        <w:tc>
          <w:tcPr>
            <w:tcW w:w="456" w:type="pct"/>
            <w:gridSpan w:val="2"/>
            <w:tcBorders>
              <w:left w:val="single" w:sz="4" w:space="0" w:color="000000"/>
              <w:right w:val="single" w:sz="4" w:space="0" w:color="000000"/>
            </w:tcBorders>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407" w:type="pct"/>
            <w:gridSpan w:val="3"/>
            <w:tcBorders>
              <w:left w:val="single" w:sz="4" w:space="0" w:color="000000"/>
              <w:righ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龋齿</w:t>
            </w:r>
          </w:p>
        </w:tc>
        <w:tc>
          <w:tcPr>
            <w:tcW w:w="785" w:type="pct"/>
            <w:gridSpan w:val="4"/>
            <w:tcBorders>
              <w:left w:val="single" w:sz="4" w:space="0" w:color="000000"/>
              <w:right w:val="single" w:sz="4" w:space="0" w:color="000000"/>
            </w:tcBorders>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250" w:type="pct"/>
            <w:gridSpan w:val="3"/>
            <w:tcBorders>
              <w:lef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缺齿</w:t>
            </w:r>
          </w:p>
        </w:tc>
        <w:tc>
          <w:tcPr>
            <w:tcW w:w="214" w:type="pct"/>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706" w:type="pct"/>
            <w:gridSpan w:val="3"/>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齿槽脓漏</w:t>
            </w:r>
          </w:p>
        </w:tc>
        <w:tc>
          <w:tcPr>
            <w:tcW w:w="724" w:type="pct"/>
            <w:gridSpan w:val="2"/>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849" w:type="pct"/>
            <w:vMerge/>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r>
      <w:tr w:rsidR="00DD1003" w:rsidRPr="00FD4566">
        <w:trPr>
          <w:trHeight w:val="510"/>
          <w:jc w:val="center"/>
        </w:trPr>
        <w:tc>
          <w:tcPr>
            <w:tcW w:w="266" w:type="pct"/>
            <w:vMerge/>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693" w:type="pct"/>
            <w:gridSpan w:val="2"/>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其他</w:t>
            </w:r>
          </w:p>
        </w:tc>
        <w:tc>
          <w:tcPr>
            <w:tcW w:w="3192" w:type="pct"/>
            <w:gridSpan w:val="17"/>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849" w:type="pct"/>
            <w:vMerge/>
          </w:tcPr>
          <w:p w:rsidR="00DD1003" w:rsidRPr="00FD4566" w:rsidRDefault="00DD1003" w:rsidP="008272A7">
            <w:pPr>
              <w:snapToGrid w:val="0"/>
              <w:spacing w:line="260" w:lineRule="exact"/>
              <w:ind w:firstLine="180"/>
              <w:rPr>
                <w:rFonts w:ascii="Times New Roman" w:eastAsiaTheme="minorEastAsia" w:hAnsi="Times New Roman"/>
                <w:sz w:val="18"/>
                <w:szCs w:val="18"/>
              </w:rPr>
            </w:pPr>
          </w:p>
        </w:tc>
      </w:tr>
      <w:tr w:rsidR="00DD1003" w:rsidRPr="00FD4566">
        <w:trPr>
          <w:trHeight w:val="510"/>
          <w:jc w:val="center"/>
        </w:trPr>
        <w:tc>
          <w:tcPr>
            <w:tcW w:w="266" w:type="pct"/>
            <w:vMerge w:val="restart"/>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外</w:t>
            </w: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科</w:t>
            </w:r>
          </w:p>
        </w:tc>
        <w:tc>
          <w:tcPr>
            <w:tcW w:w="693" w:type="pct"/>
            <w:gridSpan w:val="2"/>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身高</w:t>
            </w:r>
          </w:p>
        </w:tc>
        <w:tc>
          <w:tcPr>
            <w:tcW w:w="613" w:type="pct"/>
            <w:gridSpan w:val="5"/>
            <w:vAlign w:val="center"/>
          </w:tcPr>
          <w:p w:rsidR="00DD1003" w:rsidRPr="00FD4566" w:rsidRDefault="00075FA8" w:rsidP="008272A7">
            <w:pPr>
              <w:snapToGrid w:val="0"/>
              <w:spacing w:line="260" w:lineRule="exact"/>
              <w:ind w:firstLine="180"/>
              <w:jc w:val="right"/>
              <w:rPr>
                <w:rFonts w:ascii="Times New Roman" w:eastAsiaTheme="minorEastAsia" w:hAnsi="Times New Roman"/>
                <w:sz w:val="18"/>
                <w:szCs w:val="18"/>
              </w:rPr>
            </w:pPr>
            <w:r w:rsidRPr="00FD4566">
              <w:rPr>
                <w:rFonts w:ascii="Times New Roman" w:eastAsiaTheme="minorEastAsia" w:hAnsi="Times New Roman"/>
                <w:sz w:val="18"/>
                <w:szCs w:val="18"/>
              </w:rPr>
              <w:t>cm</w:t>
            </w:r>
          </w:p>
        </w:tc>
        <w:tc>
          <w:tcPr>
            <w:tcW w:w="702" w:type="pct"/>
            <w:gridSpan w:val="4"/>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胸围</w:t>
            </w:r>
          </w:p>
        </w:tc>
        <w:tc>
          <w:tcPr>
            <w:tcW w:w="448" w:type="pct"/>
            <w:gridSpan w:val="3"/>
            <w:vAlign w:val="center"/>
          </w:tcPr>
          <w:p w:rsidR="00DD1003" w:rsidRPr="00FD4566" w:rsidRDefault="00075FA8" w:rsidP="008272A7">
            <w:pPr>
              <w:snapToGrid w:val="0"/>
              <w:spacing w:line="260" w:lineRule="exact"/>
              <w:ind w:firstLine="180"/>
              <w:jc w:val="right"/>
              <w:rPr>
                <w:rFonts w:ascii="Times New Roman" w:eastAsiaTheme="minorEastAsia" w:hAnsi="Times New Roman"/>
                <w:sz w:val="18"/>
                <w:szCs w:val="18"/>
              </w:rPr>
            </w:pPr>
            <w:r w:rsidRPr="00FD4566">
              <w:rPr>
                <w:rFonts w:ascii="Times New Roman" w:eastAsiaTheme="minorEastAsia" w:hAnsi="Times New Roman"/>
                <w:sz w:val="18"/>
                <w:szCs w:val="18"/>
              </w:rPr>
              <w:t>cm</w:t>
            </w:r>
          </w:p>
        </w:tc>
        <w:tc>
          <w:tcPr>
            <w:tcW w:w="706" w:type="pct"/>
            <w:gridSpan w:val="3"/>
            <w:vMerge w:val="restart"/>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皮肤</w:t>
            </w:r>
          </w:p>
        </w:tc>
        <w:tc>
          <w:tcPr>
            <w:tcW w:w="724" w:type="pct"/>
            <w:gridSpan w:val="2"/>
            <w:vMerge w:val="restart"/>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849" w:type="pct"/>
            <w:vMerge w:val="restart"/>
            <w:vAlign w:val="center"/>
          </w:tcPr>
          <w:p w:rsidR="00DD1003" w:rsidRPr="00FD4566" w:rsidRDefault="00075FA8" w:rsidP="008272A7">
            <w:pPr>
              <w:snapToGrid w:val="0"/>
              <w:spacing w:line="260" w:lineRule="exact"/>
              <w:ind w:firstLine="180"/>
              <w:rPr>
                <w:rFonts w:ascii="Times New Roman" w:eastAsiaTheme="minorEastAsia" w:hAnsi="Times New Roman"/>
                <w:sz w:val="18"/>
                <w:szCs w:val="18"/>
              </w:rPr>
            </w:pPr>
            <w:r w:rsidRPr="00FD4566">
              <w:rPr>
                <w:rFonts w:ascii="Times New Roman" w:eastAsiaTheme="minorEastAsia" w:hAnsi="Times New Roman"/>
                <w:sz w:val="18"/>
                <w:szCs w:val="18"/>
              </w:rPr>
              <w:t>医师意见：</w:t>
            </w: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075FA8" w:rsidP="008272A7">
            <w:pPr>
              <w:snapToGrid w:val="0"/>
              <w:spacing w:line="260" w:lineRule="exact"/>
              <w:ind w:firstLine="180"/>
              <w:rPr>
                <w:rFonts w:ascii="Times New Roman" w:eastAsiaTheme="minorEastAsia" w:hAnsi="Times New Roman"/>
                <w:sz w:val="18"/>
                <w:szCs w:val="18"/>
              </w:rPr>
            </w:pPr>
            <w:r w:rsidRPr="00FD4566">
              <w:rPr>
                <w:rFonts w:ascii="Times New Roman" w:eastAsiaTheme="minorEastAsia" w:hAnsi="Times New Roman"/>
                <w:sz w:val="18"/>
                <w:szCs w:val="18"/>
              </w:rPr>
              <w:lastRenderedPageBreak/>
              <w:t>签字：</w:t>
            </w:r>
          </w:p>
        </w:tc>
      </w:tr>
      <w:tr w:rsidR="00DD1003" w:rsidRPr="00FD4566">
        <w:trPr>
          <w:trHeight w:val="510"/>
          <w:jc w:val="center"/>
        </w:trPr>
        <w:tc>
          <w:tcPr>
            <w:tcW w:w="266" w:type="pct"/>
            <w:vMerge/>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693" w:type="pct"/>
            <w:gridSpan w:val="2"/>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体重</w:t>
            </w:r>
          </w:p>
        </w:tc>
        <w:tc>
          <w:tcPr>
            <w:tcW w:w="613" w:type="pct"/>
            <w:gridSpan w:val="5"/>
            <w:vAlign w:val="center"/>
          </w:tcPr>
          <w:p w:rsidR="00DD1003" w:rsidRPr="00FD4566" w:rsidRDefault="00075FA8" w:rsidP="008272A7">
            <w:pPr>
              <w:snapToGrid w:val="0"/>
              <w:spacing w:line="260" w:lineRule="exact"/>
              <w:ind w:firstLine="180"/>
              <w:jc w:val="right"/>
              <w:rPr>
                <w:rFonts w:ascii="Times New Roman" w:eastAsiaTheme="minorEastAsia" w:hAnsi="Times New Roman"/>
                <w:sz w:val="18"/>
                <w:szCs w:val="18"/>
              </w:rPr>
            </w:pPr>
            <w:r w:rsidRPr="00FD4566">
              <w:rPr>
                <w:rFonts w:ascii="Times New Roman" w:eastAsiaTheme="minorEastAsia" w:hAnsi="Times New Roman"/>
                <w:sz w:val="18"/>
                <w:szCs w:val="18"/>
              </w:rPr>
              <w:t>kg</w:t>
            </w:r>
          </w:p>
        </w:tc>
        <w:tc>
          <w:tcPr>
            <w:tcW w:w="702" w:type="pct"/>
            <w:gridSpan w:val="4"/>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呼吸差</w:t>
            </w:r>
          </w:p>
        </w:tc>
        <w:tc>
          <w:tcPr>
            <w:tcW w:w="448" w:type="pct"/>
            <w:gridSpan w:val="3"/>
            <w:vAlign w:val="center"/>
          </w:tcPr>
          <w:p w:rsidR="00DD1003" w:rsidRPr="00FD4566" w:rsidRDefault="00075FA8" w:rsidP="008272A7">
            <w:pPr>
              <w:snapToGrid w:val="0"/>
              <w:spacing w:line="260" w:lineRule="exact"/>
              <w:ind w:firstLine="180"/>
              <w:jc w:val="right"/>
              <w:rPr>
                <w:rFonts w:ascii="Times New Roman" w:eastAsiaTheme="minorEastAsia" w:hAnsi="Times New Roman"/>
                <w:sz w:val="18"/>
                <w:szCs w:val="18"/>
              </w:rPr>
            </w:pPr>
            <w:r w:rsidRPr="00FD4566">
              <w:rPr>
                <w:rFonts w:ascii="Times New Roman" w:eastAsiaTheme="minorEastAsia" w:hAnsi="Times New Roman"/>
                <w:sz w:val="18"/>
                <w:szCs w:val="18"/>
              </w:rPr>
              <w:t>cm</w:t>
            </w:r>
          </w:p>
        </w:tc>
        <w:tc>
          <w:tcPr>
            <w:tcW w:w="706" w:type="pct"/>
            <w:gridSpan w:val="3"/>
            <w:vMerge/>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724" w:type="pct"/>
            <w:gridSpan w:val="2"/>
            <w:vMerge/>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849" w:type="pct"/>
            <w:vMerge/>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r>
      <w:tr w:rsidR="00DD1003" w:rsidRPr="00FD4566">
        <w:trPr>
          <w:trHeight w:val="510"/>
          <w:jc w:val="center"/>
        </w:trPr>
        <w:tc>
          <w:tcPr>
            <w:tcW w:w="266" w:type="pct"/>
            <w:vMerge/>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693" w:type="pct"/>
            <w:gridSpan w:val="2"/>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淋巴</w:t>
            </w:r>
          </w:p>
        </w:tc>
        <w:tc>
          <w:tcPr>
            <w:tcW w:w="613" w:type="pct"/>
            <w:gridSpan w:val="5"/>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702" w:type="pct"/>
            <w:gridSpan w:val="4"/>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甲状腺</w:t>
            </w:r>
          </w:p>
        </w:tc>
        <w:tc>
          <w:tcPr>
            <w:tcW w:w="448" w:type="pct"/>
            <w:gridSpan w:val="3"/>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706" w:type="pct"/>
            <w:gridSpan w:val="3"/>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脊柱</w:t>
            </w:r>
          </w:p>
        </w:tc>
        <w:tc>
          <w:tcPr>
            <w:tcW w:w="724" w:type="pct"/>
            <w:gridSpan w:val="2"/>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849" w:type="pct"/>
            <w:vMerge/>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r>
      <w:tr w:rsidR="00DD1003" w:rsidRPr="00FD4566">
        <w:trPr>
          <w:trHeight w:val="510"/>
          <w:jc w:val="center"/>
        </w:trPr>
        <w:tc>
          <w:tcPr>
            <w:tcW w:w="266" w:type="pct"/>
            <w:vMerge/>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693" w:type="pct"/>
            <w:gridSpan w:val="2"/>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四肢</w:t>
            </w:r>
          </w:p>
        </w:tc>
        <w:tc>
          <w:tcPr>
            <w:tcW w:w="613" w:type="pct"/>
            <w:gridSpan w:val="5"/>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702" w:type="pct"/>
            <w:gridSpan w:val="4"/>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关节</w:t>
            </w:r>
          </w:p>
        </w:tc>
        <w:tc>
          <w:tcPr>
            <w:tcW w:w="448" w:type="pct"/>
            <w:gridSpan w:val="3"/>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706" w:type="pct"/>
            <w:gridSpan w:val="3"/>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平嗻足</w:t>
            </w:r>
          </w:p>
        </w:tc>
        <w:tc>
          <w:tcPr>
            <w:tcW w:w="724" w:type="pct"/>
            <w:gridSpan w:val="2"/>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849" w:type="pct"/>
            <w:vMerge/>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r>
      <w:tr w:rsidR="00DD1003" w:rsidRPr="00FD4566">
        <w:trPr>
          <w:trHeight w:val="510"/>
          <w:jc w:val="center"/>
        </w:trPr>
        <w:tc>
          <w:tcPr>
            <w:tcW w:w="266" w:type="pct"/>
            <w:vMerge/>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693" w:type="pct"/>
            <w:gridSpan w:val="2"/>
            <w:vAlign w:val="center"/>
          </w:tcPr>
          <w:p w:rsidR="00DD1003" w:rsidRPr="00FD4566" w:rsidRDefault="00075FA8" w:rsidP="008272A7">
            <w:pPr>
              <w:snapToGrid w:val="0"/>
              <w:spacing w:line="260" w:lineRule="exact"/>
              <w:ind w:firstLine="180"/>
              <w:rPr>
                <w:rFonts w:ascii="Times New Roman" w:eastAsiaTheme="minorEastAsia" w:hAnsi="Times New Roman"/>
                <w:sz w:val="18"/>
                <w:szCs w:val="18"/>
              </w:rPr>
            </w:pPr>
            <w:r w:rsidRPr="00FD4566">
              <w:rPr>
                <w:rFonts w:ascii="Times New Roman" w:eastAsiaTheme="minorEastAsia" w:hAnsi="Times New Roman"/>
                <w:sz w:val="18"/>
                <w:szCs w:val="18"/>
              </w:rPr>
              <w:t>泌尿生殖器</w:t>
            </w:r>
          </w:p>
        </w:tc>
        <w:tc>
          <w:tcPr>
            <w:tcW w:w="1763" w:type="pct"/>
            <w:gridSpan w:val="12"/>
            <w:vAlign w:val="center"/>
          </w:tcPr>
          <w:p w:rsidR="00DD1003" w:rsidRPr="00FD4566" w:rsidRDefault="00DD1003" w:rsidP="008272A7">
            <w:pPr>
              <w:snapToGrid w:val="0"/>
              <w:spacing w:line="260" w:lineRule="exact"/>
              <w:ind w:firstLine="180"/>
              <w:rPr>
                <w:rFonts w:ascii="Times New Roman" w:eastAsiaTheme="minorEastAsia" w:hAnsi="Times New Roman"/>
                <w:sz w:val="18"/>
                <w:szCs w:val="18"/>
              </w:rPr>
            </w:pPr>
          </w:p>
        </w:tc>
        <w:tc>
          <w:tcPr>
            <w:tcW w:w="706" w:type="pct"/>
            <w:gridSpan w:val="3"/>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肛门</w:t>
            </w:r>
          </w:p>
        </w:tc>
        <w:tc>
          <w:tcPr>
            <w:tcW w:w="724" w:type="pct"/>
            <w:gridSpan w:val="2"/>
            <w:vAlign w:val="center"/>
          </w:tcPr>
          <w:p w:rsidR="00DD1003" w:rsidRPr="00FD4566" w:rsidRDefault="00DD1003" w:rsidP="008272A7">
            <w:pPr>
              <w:snapToGrid w:val="0"/>
              <w:spacing w:line="260" w:lineRule="exact"/>
              <w:ind w:firstLine="180"/>
              <w:rPr>
                <w:rFonts w:ascii="Times New Roman" w:eastAsiaTheme="minorEastAsia" w:hAnsi="Times New Roman"/>
                <w:sz w:val="18"/>
                <w:szCs w:val="18"/>
              </w:rPr>
            </w:pPr>
          </w:p>
        </w:tc>
        <w:tc>
          <w:tcPr>
            <w:tcW w:w="849" w:type="pct"/>
            <w:vMerge/>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r>
      <w:tr w:rsidR="00DD1003" w:rsidRPr="00FD4566">
        <w:trPr>
          <w:trHeight w:val="510"/>
          <w:jc w:val="center"/>
        </w:trPr>
        <w:tc>
          <w:tcPr>
            <w:tcW w:w="266" w:type="pct"/>
            <w:vMerge/>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693" w:type="pct"/>
            <w:gridSpan w:val="2"/>
            <w:tcBorders>
              <w:lef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疝</w:t>
            </w:r>
          </w:p>
        </w:tc>
        <w:tc>
          <w:tcPr>
            <w:tcW w:w="1315" w:type="pct"/>
            <w:gridSpan w:val="9"/>
            <w:tcBorders>
              <w:right w:val="single" w:sz="4" w:space="0" w:color="000000"/>
            </w:tcBorders>
            <w:vAlign w:val="center"/>
          </w:tcPr>
          <w:p w:rsidR="00DD1003" w:rsidRPr="00FD4566" w:rsidRDefault="00DD1003" w:rsidP="008272A7">
            <w:pPr>
              <w:snapToGrid w:val="0"/>
              <w:spacing w:line="260" w:lineRule="exact"/>
              <w:ind w:firstLine="180"/>
              <w:rPr>
                <w:rFonts w:ascii="Times New Roman" w:eastAsiaTheme="minorEastAsia" w:hAnsi="Times New Roman"/>
                <w:sz w:val="18"/>
                <w:szCs w:val="18"/>
              </w:rPr>
            </w:pPr>
          </w:p>
        </w:tc>
        <w:tc>
          <w:tcPr>
            <w:tcW w:w="448" w:type="pct"/>
            <w:gridSpan w:val="3"/>
            <w:tcBorders>
              <w:lef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其他</w:t>
            </w:r>
          </w:p>
        </w:tc>
        <w:tc>
          <w:tcPr>
            <w:tcW w:w="1430" w:type="pct"/>
            <w:gridSpan w:val="5"/>
            <w:tcBorders>
              <w:right w:val="single" w:sz="4" w:space="0" w:color="000000"/>
            </w:tcBorders>
            <w:vAlign w:val="center"/>
          </w:tcPr>
          <w:p w:rsidR="00DD1003" w:rsidRPr="00FD4566" w:rsidRDefault="00DD1003" w:rsidP="008272A7">
            <w:pPr>
              <w:snapToGrid w:val="0"/>
              <w:spacing w:line="260" w:lineRule="exact"/>
              <w:ind w:firstLine="180"/>
              <w:rPr>
                <w:rFonts w:ascii="Times New Roman" w:eastAsiaTheme="minorEastAsia" w:hAnsi="Times New Roman"/>
                <w:sz w:val="18"/>
                <w:szCs w:val="18"/>
              </w:rPr>
            </w:pPr>
          </w:p>
        </w:tc>
        <w:tc>
          <w:tcPr>
            <w:tcW w:w="849" w:type="pct"/>
            <w:vMerge/>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r>
      <w:tr w:rsidR="00DD1003" w:rsidRPr="00FD4566">
        <w:trPr>
          <w:trHeight w:val="510"/>
          <w:jc w:val="center"/>
        </w:trPr>
        <w:tc>
          <w:tcPr>
            <w:tcW w:w="266" w:type="pct"/>
            <w:vMerge w:val="restart"/>
            <w:tcBorders>
              <w:right w:val="single" w:sz="4" w:space="0" w:color="000000"/>
            </w:tcBorders>
            <w:vAlign w:val="center"/>
          </w:tcPr>
          <w:p w:rsidR="00DD1003" w:rsidRPr="00FD4566" w:rsidRDefault="00075FA8" w:rsidP="008272A7">
            <w:pPr>
              <w:widowControl/>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lastRenderedPageBreak/>
              <w:t>内</w:t>
            </w:r>
          </w:p>
          <w:p w:rsidR="00DD1003" w:rsidRPr="00FD4566" w:rsidRDefault="00DD1003" w:rsidP="008272A7">
            <w:pPr>
              <w:widowControl/>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widowControl/>
              <w:snapToGrid w:val="0"/>
              <w:spacing w:line="260" w:lineRule="exact"/>
              <w:ind w:firstLine="180"/>
              <w:jc w:val="center"/>
              <w:rPr>
                <w:rFonts w:ascii="Times New Roman" w:eastAsiaTheme="minorEastAsia" w:hAnsi="Times New Roman"/>
                <w:sz w:val="18"/>
                <w:szCs w:val="18"/>
              </w:rPr>
            </w:pPr>
          </w:p>
          <w:p w:rsidR="00DD1003" w:rsidRPr="00FD4566" w:rsidRDefault="00075FA8" w:rsidP="008272A7">
            <w:pPr>
              <w:widowControl/>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科</w:t>
            </w:r>
          </w:p>
        </w:tc>
        <w:tc>
          <w:tcPr>
            <w:tcW w:w="693" w:type="pct"/>
            <w:gridSpan w:val="2"/>
            <w:tcBorders>
              <w:left w:val="single" w:sz="4" w:space="0" w:color="000000"/>
              <w:righ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血压</w:t>
            </w:r>
          </w:p>
        </w:tc>
        <w:tc>
          <w:tcPr>
            <w:tcW w:w="1315" w:type="pct"/>
            <w:gridSpan w:val="9"/>
            <w:tcBorders>
              <w:left w:val="single" w:sz="4" w:space="0" w:color="000000"/>
              <w:right w:val="single" w:sz="4" w:space="0" w:color="auto"/>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 xml:space="preserve">         </w:t>
            </w:r>
            <w:r w:rsidRPr="00FD4566">
              <w:rPr>
                <w:rFonts w:ascii="Times New Roman" w:eastAsiaTheme="minorEastAsia" w:hAnsi="Times New Roman"/>
                <w:sz w:val="18"/>
                <w:szCs w:val="18"/>
              </w:rPr>
              <w:t>毫米汞柱</w:t>
            </w:r>
          </w:p>
        </w:tc>
        <w:tc>
          <w:tcPr>
            <w:tcW w:w="853" w:type="pct"/>
            <w:gridSpan w:val="5"/>
            <w:tcBorders>
              <w:left w:val="single" w:sz="4" w:space="0" w:color="auto"/>
              <w:righ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脉搏</w:t>
            </w:r>
          </w:p>
        </w:tc>
        <w:tc>
          <w:tcPr>
            <w:tcW w:w="1024" w:type="pct"/>
            <w:gridSpan w:val="3"/>
            <w:tcBorders>
              <w:left w:val="single" w:sz="4" w:space="0" w:color="000000"/>
              <w:right w:val="single" w:sz="4" w:space="0" w:color="000000"/>
            </w:tcBorders>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849" w:type="pct"/>
            <w:vMerge w:val="restart"/>
            <w:tcBorders>
              <w:left w:val="single" w:sz="4" w:space="0" w:color="000000"/>
            </w:tcBorders>
            <w:vAlign w:val="center"/>
          </w:tcPr>
          <w:p w:rsidR="00DD1003" w:rsidRPr="00FD4566" w:rsidRDefault="00075FA8" w:rsidP="008272A7">
            <w:pPr>
              <w:snapToGrid w:val="0"/>
              <w:spacing w:line="260" w:lineRule="exact"/>
              <w:ind w:firstLine="180"/>
              <w:rPr>
                <w:rFonts w:ascii="Times New Roman" w:eastAsiaTheme="minorEastAsia" w:hAnsi="Times New Roman"/>
                <w:sz w:val="18"/>
                <w:szCs w:val="18"/>
              </w:rPr>
            </w:pPr>
            <w:r w:rsidRPr="00FD4566">
              <w:rPr>
                <w:rFonts w:ascii="Times New Roman" w:eastAsiaTheme="minorEastAsia" w:hAnsi="Times New Roman"/>
                <w:sz w:val="18"/>
                <w:szCs w:val="18"/>
              </w:rPr>
              <w:t>医师意见：</w:t>
            </w: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075FA8" w:rsidP="008272A7">
            <w:pPr>
              <w:snapToGrid w:val="0"/>
              <w:spacing w:line="260" w:lineRule="exact"/>
              <w:ind w:firstLine="180"/>
              <w:jc w:val="left"/>
              <w:rPr>
                <w:rFonts w:ascii="Times New Roman" w:eastAsiaTheme="minorEastAsia" w:hAnsi="Times New Roman"/>
                <w:sz w:val="18"/>
                <w:szCs w:val="18"/>
              </w:rPr>
            </w:pPr>
            <w:r w:rsidRPr="00FD4566">
              <w:rPr>
                <w:rFonts w:ascii="Times New Roman" w:eastAsiaTheme="minorEastAsia" w:hAnsi="Times New Roman"/>
                <w:sz w:val="18"/>
                <w:szCs w:val="18"/>
              </w:rPr>
              <w:t>签字：</w:t>
            </w:r>
          </w:p>
        </w:tc>
      </w:tr>
      <w:tr w:rsidR="00DD1003" w:rsidRPr="00FD4566">
        <w:trPr>
          <w:trHeight w:val="510"/>
          <w:jc w:val="center"/>
        </w:trPr>
        <w:tc>
          <w:tcPr>
            <w:tcW w:w="266" w:type="pct"/>
            <w:vMerge/>
            <w:tcBorders>
              <w:right w:val="single" w:sz="4" w:space="0" w:color="000000"/>
            </w:tcBorders>
            <w:vAlign w:val="center"/>
          </w:tcPr>
          <w:p w:rsidR="00DD1003" w:rsidRPr="00FD4566" w:rsidRDefault="00DD1003" w:rsidP="008272A7">
            <w:pPr>
              <w:widowControl/>
              <w:snapToGrid w:val="0"/>
              <w:spacing w:line="260" w:lineRule="exact"/>
              <w:ind w:firstLine="180"/>
              <w:rPr>
                <w:rFonts w:ascii="Times New Roman" w:eastAsiaTheme="minorEastAsia" w:hAnsi="Times New Roman"/>
                <w:sz w:val="18"/>
                <w:szCs w:val="18"/>
              </w:rPr>
            </w:pPr>
          </w:p>
        </w:tc>
        <w:tc>
          <w:tcPr>
            <w:tcW w:w="693" w:type="pct"/>
            <w:gridSpan w:val="2"/>
            <w:tcBorders>
              <w:left w:val="single" w:sz="4" w:space="0" w:color="000000"/>
              <w:right w:val="single" w:sz="4" w:space="0" w:color="000000"/>
            </w:tcBorders>
            <w:vAlign w:val="center"/>
          </w:tcPr>
          <w:p w:rsidR="00DD1003" w:rsidRPr="00FD4566" w:rsidRDefault="00075FA8" w:rsidP="008272A7">
            <w:pPr>
              <w:widowControl/>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发育及营养</w:t>
            </w:r>
          </w:p>
          <w:p w:rsidR="00DD1003" w:rsidRPr="00FD4566" w:rsidRDefault="00075FA8" w:rsidP="008272A7">
            <w:pPr>
              <w:widowControl/>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状况</w:t>
            </w:r>
          </w:p>
        </w:tc>
        <w:tc>
          <w:tcPr>
            <w:tcW w:w="1315" w:type="pct"/>
            <w:gridSpan w:val="9"/>
            <w:tcBorders>
              <w:left w:val="single" w:sz="4" w:space="0" w:color="000000"/>
              <w:right w:val="single" w:sz="4" w:space="0" w:color="000000"/>
            </w:tcBorders>
            <w:vAlign w:val="center"/>
          </w:tcPr>
          <w:p w:rsidR="00DD1003" w:rsidRPr="00FD4566" w:rsidRDefault="00DD1003" w:rsidP="008272A7">
            <w:pPr>
              <w:widowControl/>
              <w:snapToGrid w:val="0"/>
              <w:spacing w:line="260" w:lineRule="exact"/>
              <w:ind w:firstLine="180"/>
              <w:rPr>
                <w:rFonts w:ascii="Times New Roman" w:eastAsiaTheme="minorEastAsia" w:hAnsi="Times New Roman"/>
                <w:sz w:val="18"/>
                <w:szCs w:val="18"/>
              </w:rPr>
            </w:pPr>
          </w:p>
        </w:tc>
        <w:tc>
          <w:tcPr>
            <w:tcW w:w="853" w:type="pct"/>
            <w:gridSpan w:val="5"/>
            <w:tcBorders>
              <w:left w:val="single" w:sz="4" w:space="0" w:color="000000"/>
              <w:right w:val="single" w:sz="4" w:space="0" w:color="000000"/>
            </w:tcBorders>
            <w:vAlign w:val="center"/>
          </w:tcPr>
          <w:p w:rsidR="00DD1003" w:rsidRPr="00FD4566" w:rsidRDefault="00075FA8" w:rsidP="008272A7">
            <w:pPr>
              <w:widowControl/>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神经及精神</w:t>
            </w:r>
          </w:p>
        </w:tc>
        <w:tc>
          <w:tcPr>
            <w:tcW w:w="1024" w:type="pct"/>
            <w:gridSpan w:val="3"/>
            <w:tcBorders>
              <w:left w:val="single" w:sz="4" w:space="0" w:color="000000"/>
              <w:right w:val="single" w:sz="4" w:space="0" w:color="000000"/>
            </w:tcBorders>
            <w:vAlign w:val="center"/>
          </w:tcPr>
          <w:p w:rsidR="00DD1003" w:rsidRPr="00FD4566" w:rsidRDefault="00DD1003" w:rsidP="008272A7">
            <w:pPr>
              <w:widowControl/>
              <w:snapToGrid w:val="0"/>
              <w:spacing w:line="260" w:lineRule="exact"/>
              <w:ind w:firstLine="180"/>
              <w:rPr>
                <w:rFonts w:ascii="Times New Roman" w:eastAsiaTheme="minorEastAsia" w:hAnsi="Times New Roman"/>
                <w:sz w:val="18"/>
                <w:szCs w:val="18"/>
              </w:rPr>
            </w:pPr>
          </w:p>
        </w:tc>
        <w:tc>
          <w:tcPr>
            <w:tcW w:w="849" w:type="pct"/>
            <w:vMerge/>
            <w:tcBorders>
              <w:left w:val="single" w:sz="4" w:space="0" w:color="000000"/>
            </w:tcBorders>
            <w:vAlign w:val="center"/>
          </w:tcPr>
          <w:p w:rsidR="00DD1003" w:rsidRPr="00FD4566" w:rsidRDefault="00DD1003" w:rsidP="008272A7">
            <w:pPr>
              <w:widowControl/>
              <w:snapToGrid w:val="0"/>
              <w:spacing w:line="260" w:lineRule="exact"/>
              <w:ind w:firstLine="180"/>
              <w:rPr>
                <w:rFonts w:ascii="Times New Roman" w:eastAsiaTheme="minorEastAsia" w:hAnsi="Times New Roman"/>
                <w:sz w:val="18"/>
                <w:szCs w:val="18"/>
              </w:rPr>
            </w:pPr>
          </w:p>
        </w:tc>
      </w:tr>
      <w:tr w:rsidR="00DD1003" w:rsidRPr="00FD4566">
        <w:trPr>
          <w:trHeight w:val="510"/>
          <w:jc w:val="center"/>
        </w:trPr>
        <w:tc>
          <w:tcPr>
            <w:tcW w:w="266" w:type="pct"/>
            <w:vMerge/>
            <w:tcBorders>
              <w:right w:val="single" w:sz="4" w:space="0" w:color="000000"/>
            </w:tcBorders>
            <w:vAlign w:val="center"/>
          </w:tcPr>
          <w:p w:rsidR="00DD1003" w:rsidRPr="00FD4566" w:rsidRDefault="00DD1003" w:rsidP="008272A7">
            <w:pPr>
              <w:widowControl/>
              <w:snapToGrid w:val="0"/>
              <w:spacing w:line="260" w:lineRule="exact"/>
              <w:ind w:firstLine="180"/>
              <w:rPr>
                <w:rFonts w:ascii="Times New Roman" w:eastAsiaTheme="minorEastAsia" w:hAnsi="Times New Roman"/>
                <w:sz w:val="18"/>
                <w:szCs w:val="18"/>
              </w:rPr>
            </w:pPr>
          </w:p>
        </w:tc>
        <w:tc>
          <w:tcPr>
            <w:tcW w:w="693" w:type="pct"/>
            <w:gridSpan w:val="2"/>
            <w:tcBorders>
              <w:left w:val="single" w:sz="4" w:space="0" w:color="000000"/>
              <w:right w:val="single" w:sz="4" w:space="0" w:color="000000"/>
            </w:tcBorders>
            <w:vAlign w:val="center"/>
          </w:tcPr>
          <w:p w:rsidR="00DD1003" w:rsidRPr="00FD4566" w:rsidRDefault="00075FA8" w:rsidP="008272A7">
            <w:pPr>
              <w:widowControl/>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肺及呼吸道</w:t>
            </w:r>
          </w:p>
        </w:tc>
        <w:tc>
          <w:tcPr>
            <w:tcW w:w="1315" w:type="pct"/>
            <w:gridSpan w:val="9"/>
            <w:tcBorders>
              <w:left w:val="single" w:sz="4" w:space="0" w:color="000000"/>
              <w:bottom w:val="single" w:sz="4" w:space="0" w:color="000000"/>
              <w:right w:val="single" w:sz="4" w:space="0" w:color="000000"/>
            </w:tcBorders>
            <w:vAlign w:val="center"/>
          </w:tcPr>
          <w:p w:rsidR="00DD1003" w:rsidRPr="00FD4566" w:rsidRDefault="00DD1003" w:rsidP="008272A7">
            <w:pPr>
              <w:widowControl/>
              <w:snapToGrid w:val="0"/>
              <w:spacing w:line="260" w:lineRule="exact"/>
              <w:ind w:firstLine="180"/>
              <w:rPr>
                <w:rFonts w:ascii="Times New Roman" w:eastAsiaTheme="minorEastAsia" w:hAnsi="Times New Roman"/>
                <w:sz w:val="18"/>
                <w:szCs w:val="18"/>
              </w:rPr>
            </w:pPr>
          </w:p>
        </w:tc>
        <w:tc>
          <w:tcPr>
            <w:tcW w:w="853" w:type="pct"/>
            <w:gridSpan w:val="5"/>
            <w:tcBorders>
              <w:left w:val="single" w:sz="4" w:space="0" w:color="000000"/>
              <w:bottom w:val="single" w:sz="4" w:space="0" w:color="000000"/>
              <w:right w:val="single" w:sz="4" w:space="0" w:color="000000"/>
            </w:tcBorders>
            <w:vAlign w:val="center"/>
          </w:tcPr>
          <w:p w:rsidR="00DD1003" w:rsidRPr="00FD4566" w:rsidRDefault="00075FA8" w:rsidP="008272A7">
            <w:pPr>
              <w:widowControl/>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心脏及血管</w:t>
            </w:r>
          </w:p>
        </w:tc>
        <w:tc>
          <w:tcPr>
            <w:tcW w:w="1024" w:type="pct"/>
            <w:gridSpan w:val="3"/>
            <w:tcBorders>
              <w:left w:val="single" w:sz="4" w:space="0" w:color="000000"/>
              <w:bottom w:val="single" w:sz="4" w:space="0" w:color="000000"/>
              <w:right w:val="single" w:sz="4" w:space="0" w:color="000000"/>
            </w:tcBorders>
            <w:vAlign w:val="center"/>
          </w:tcPr>
          <w:p w:rsidR="00DD1003" w:rsidRPr="00FD4566" w:rsidRDefault="00DD1003" w:rsidP="008272A7">
            <w:pPr>
              <w:widowControl/>
              <w:snapToGrid w:val="0"/>
              <w:spacing w:line="260" w:lineRule="exact"/>
              <w:ind w:firstLine="180"/>
              <w:rPr>
                <w:rFonts w:ascii="Times New Roman" w:eastAsiaTheme="minorEastAsia" w:hAnsi="Times New Roman"/>
                <w:sz w:val="18"/>
                <w:szCs w:val="18"/>
              </w:rPr>
            </w:pPr>
          </w:p>
        </w:tc>
        <w:tc>
          <w:tcPr>
            <w:tcW w:w="849" w:type="pct"/>
            <w:vMerge/>
            <w:tcBorders>
              <w:left w:val="single" w:sz="4" w:space="0" w:color="000000"/>
            </w:tcBorders>
            <w:vAlign w:val="center"/>
          </w:tcPr>
          <w:p w:rsidR="00DD1003" w:rsidRPr="00FD4566" w:rsidRDefault="00DD1003" w:rsidP="008272A7">
            <w:pPr>
              <w:widowControl/>
              <w:snapToGrid w:val="0"/>
              <w:spacing w:line="260" w:lineRule="exact"/>
              <w:ind w:firstLine="180"/>
              <w:rPr>
                <w:rFonts w:ascii="Times New Roman" w:eastAsiaTheme="minorEastAsia" w:hAnsi="Times New Roman"/>
                <w:sz w:val="18"/>
                <w:szCs w:val="18"/>
              </w:rPr>
            </w:pPr>
          </w:p>
        </w:tc>
      </w:tr>
      <w:tr w:rsidR="00DD1003" w:rsidRPr="00FD4566">
        <w:trPr>
          <w:trHeight w:val="510"/>
          <w:jc w:val="center"/>
        </w:trPr>
        <w:tc>
          <w:tcPr>
            <w:tcW w:w="266" w:type="pct"/>
            <w:vMerge/>
            <w:tcBorders>
              <w:right w:val="single" w:sz="4" w:space="0" w:color="000000"/>
            </w:tcBorders>
            <w:vAlign w:val="center"/>
          </w:tcPr>
          <w:p w:rsidR="00DD1003" w:rsidRPr="00FD4566" w:rsidRDefault="00DD1003" w:rsidP="008272A7">
            <w:pPr>
              <w:widowControl/>
              <w:snapToGrid w:val="0"/>
              <w:spacing w:line="260" w:lineRule="exact"/>
              <w:ind w:firstLine="180"/>
              <w:rPr>
                <w:rFonts w:ascii="Times New Roman" w:eastAsiaTheme="minorEastAsia" w:hAnsi="Times New Roman"/>
                <w:sz w:val="18"/>
                <w:szCs w:val="18"/>
              </w:rPr>
            </w:pPr>
          </w:p>
        </w:tc>
        <w:tc>
          <w:tcPr>
            <w:tcW w:w="693" w:type="pct"/>
            <w:gridSpan w:val="2"/>
            <w:vMerge w:val="restart"/>
            <w:tcBorders>
              <w:left w:val="single" w:sz="4" w:space="0" w:color="000000"/>
              <w:right w:val="single" w:sz="4" w:space="0" w:color="000000"/>
            </w:tcBorders>
            <w:vAlign w:val="center"/>
          </w:tcPr>
          <w:p w:rsidR="00DD1003" w:rsidRPr="00FD4566" w:rsidRDefault="00075FA8" w:rsidP="008272A7">
            <w:pPr>
              <w:widowControl/>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腹部器官</w:t>
            </w:r>
          </w:p>
        </w:tc>
        <w:tc>
          <w:tcPr>
            <w:tcW w:w="873" w:type="pct"/>
            <w:gridSpan w:val="7"/>
            <w:vMerge w:val="restart"/>
            <w:tcBorders>
              <w:top w:val="single" w:sz="4" w:space="0" w:color="000000"/>
              <w:left w:val="single" w:sz="4" w:space="0" w:color="000000"/>
              <w:right w:val="single" w:sz="4" w:space="0" w:color="000000"/>
            </w:tcBorders>
            <w:vAlign w:val="center"/>
          </w:tcPr>
          <w:p w:rsidR="00DD1003" w:rsidRPr="00FD4566" w:rsidRDefault="00DD1003" w:rsidP="008272A7">
            <w:pPr>
              <w:widowControl/>
              <w:snapToGrid w:val="0"/>
              <w:spacing w:line="260" w:lineRule="exact"/>
              <w:ind w:firstLine="180"/>
              <w:rPr>
                <w:rFonts w:ascii="Times New Roman" w:eastAsiaTheme="minorEastAsia" w:hAnsi="Times New Roman"/>
                <w:sz w:val="18"/>
                <w:szCs w:val="18"/>
              </w:rPr>
            </w:pPr>
          </w:p>
        </w:tc>
        <w:tc>
          <w:tcPr>
            <w:tcW w:w="890" w:type="pct"/>
            <w:gridSpan w:val="5"/>
            <w:tcBorders>
              <w:top w:val="single" w:sz="4" w:space="0" w:color="000000"/>
              <w:left w:val="single" w:sz="4" w:space="0" w:color="000000"/>
              <w:bottom w:val="single" w:sz="4" w:space="0" w:color="000000"/>
              <w:right w:val="single" w:sz="4" w:space="0" w:color="000000"/>
            </w:tcBorders>
            <w:vAlign w:val="center"/>
          </w:tcPr>
          <w:p w:rsidR="00DD1003" w:rsidRPr="00FD4566" w:rsidRDefault="00075FA8" w:rsidP="008272A7">
            <w:pPr>
              <w:widowControl/>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肝</w:t>
            </w:r>
          </w:p>
        </w:tc>
        <w:tc>
          <w:tcPr>
            <w:tcW w:w="1430" w:type="pct"/>
            <w:gridSpan w:val="5"/>
            <w:tcBorders>
              <w:top w:val="single" w:sz="4" w:space="0" w:color="000000"/>
              <w:left w:val="single" w:sz="4" w:space="0" w:color="000000"/>
              <w:bottom w:val="single" w:sz="4" w:space="0" w:color="000000"/>
              <w:right w:val="single" w:sz="4" w:space="0" w:color="000000"/>
            </w:tcBorders>
            <w:vAlign w:val="center"/>
          </w:tcPr>
          <w:p w:rsidR="00DD1003" w:rsidRPr="00FD4566" w:rsidRDefault="00075FA8" w:rsidP="008272A7">
            <w:pPr>
              <w:widowControl/>
              <w:snapToGrid w:val="0"/>
              <w:spacing w:line="260" w:lineRule="exact"/>
              <w:ind w:firstLine="180"/>
              <w:rPr>
                <w:rFonts w:ascii="Times New Roman" w:eastAsiaTheme="minorEastAsia" w:hAnsi="Times New Roman"/>
                <w:sz w:val="18"/>
                <w:szCs w:val="18"/>
              </w:rPr>
            </w:pPr>
            <w:r w:rsidRPr="00FD4566">
              <w:rPr>
                <w:rFonts w:ascii="Times New Roman" w:eastAsiaTheme="minorEastAsia" w:hAnsi="Times New Roman"/>
                <w:sz w:val="18"/>
                <w:szCs w:val="18"/>
              </w:rPr>
              <w:t xml:space="preserve"> </w:t>
            </w:r>
          </w:p>
        </w:tc>
        <w:tc>
          <w:tcPr>
            <w:tcW w:w="849" w:type="pct"/>
            <w:vMerge/>
            <w:tcBorders>
              <w:left w:val="single" w:sz="4" w:space="0" w:color="000000"/>
            </w:tcBorders>
            <w:vAlign w:val="center"/>
          </w:tcPr>
          <w:p w:rsidR="00DD1003" w:rsidRPr="00FD4566" w:rsidRDefault="00DD1003" w:rsidP="008272A7">
            <w:pPr>
              <w:widowControl/>
              <w:snapToGrid w:val="0"/>
              <w:spacing w:line="260" w:lineRule="exact"/>
              <w:ind w:firstLine="180"/>
              <w:rPr>
                <w:rFonts w:ascii="Times New Roman" w:eastAsiaTheme="minorEastAsia" w:hAnsi="Times New Roman"/>
                <w:sz w:val="18"/>
                <w:szCs w:val="18"/>
              </w:rPr>
            </w:pPr>
          </w:p>
        </w:tc>
      </w:tr>
      <w:tr w:rsidR="00DD1003" w:rsidRPr="00FD4566">
        <w:trPr>
          <w:trHeight w:val="510"/>
          <w:jc w:val="center"/>
        </w:trPr>
        <w:tc>
          <w:tcPr>
            <w:tcW w:w="266" w:type="pct"/>
            <w:vMerge/>
            <w:tcBorders>
              <w:right w:val="single" w:sz="4" w:space="0" w:color="000000"/>
            </w:tcBorders>
            <w:vAlign w:val="center"/>
          </w:tcPr>
          <w:p w:rsidR="00DD1003" w:rsidRPr="00FD4566" w:rsidRDefault="00DD1003" w:rsidP="008272A7">
            <w:pPr>
              <w:widowControl/>
              <w:snapToGrid w:val="0"/>
              <w:spacing w:line="260" w:lineRule="exact"/>
              <w:ind w:firstLine="180"/>
              <w:rPr>
                <w:rFonts w:ascii="Times New Roman" w:eastAsiaTheme="minorEastAsia" w:hAnsi="Times New Roman"/>
                <w:sz w:val="18"/>
                <w:szCs w:val="18"/>
              </w:rPr>
            </w:pPr>
          </w:p>
        </w:tc>
        <w:tc>
          <w:tcPr>
            <w:tcW w:w="693" w:type="pct"/>
            <w:gridSpan w:val="2"/>
            <w:vMerge/>
            <w:tcBorders>
              <w:left w:val="single" w:sz="4" w:space="0" w:color="000000"/>
              <w:right w:val="single" w:sz="4" w:space="0" w:color="000000"/>
            </w:tcBorders>
            <w:vAlign w:val="center"/>
          </w:tcPr>
          <w:p w:rsidR="00DD1003" w:rsidRPr="00FD4566" w:rsidRDefault="00DD1003" w:rsidP="008272A7">
            <w:pPr>
              <w:widowControl/>
              <w:snapToGrid w:val="0"/>
              <w:spacing w:line="260" w:lineRule="exact"/>
              <w:ind w:firstLine="180"/>
              <w:jc w:val="center"/>
              <w:rPr>
                <w:rFonts w:ascii="Times New Roman" w:eastAsiaTheme="minorEastAsia" w:hAnsi="Times New Roman"/>
                <w:sz w:val="18"/>
                <w:szCs w:val="18"/>
              </w:rPr>
            </w:pPr>
          </w:p>
        </w:tc>
        <w:tc>
          <w:tcPr>
            <w:tcW w:w="873" w:type="pct"/>
            <w:gridSpan w:val="7"/>
            <w:vMerge/>
            <w:tcBorders>
              <w:left w:val="single" w:sz="4" w:space="0" w:color="000000"/>
              <w:right w:val="single" w:sz="4" w:space="0" w:color="000000"/>
            </w:tcBorders>
            <w:vAlign w:val="center"/>
          </w:tcPr>
          <w:p w:rsidR="00DD1003" w:rsidRPr="00FD4566" w:rsidRDefault="00DD1003" w:rsidP="008272A7">
            <w:pPr>
              <w:widowControl/>
              <w:snapToGrid w:val="0"/>
              <w:spacing w:line="260" w:lineRule="exact"/>
              <w:ind w:firstLine="180"/>
              <w:rPr>
                <w:rFonts w:ascii="Times New Roman" w:eastAsiaTheme="minorEastAsia" w:hAnsi="Times New Roman"/>
                <w:sz w:val="18"/>
                <w:szCs w:val="18"/>
              </w:rPr>
            </w:pPr>
          </w:p>
        </w:tc>
        <w:tc>
          <w:tcPr>
            <w:tcW w:w="890" w:type="pct"/>
            <w:gridSpan w:val="5"/>
            <w:tcBorders>
              <w:top w:val="single" w:sz="4" w:space="0" w:color="000000"/>
              <w:left w:val="single" w:sz="4" w:space="0" w:color="000000"/>
              <w:right w:val="single" w:sz="4" w:space="0" w:color="000000"/>
            </w:tcBorders>
            <w:vAlign w:val="center"/>
          </w:tcPr>
          <w:p w:rsidR="00DD1003" w:rsidRPr="00FD4566" w:rsidRDefault="00075FA8" w:rsidP="008272A7">
            <w:pPr>
              <w:widowControl/>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脾</w:t>
            </w:r>
          </w:p>
        </w:tc>
        <w:tc>
          <w:tcPr>
            <w:tcW w:w="1430" w:type="pct"/>
            <w:gridSpan w:val="5"/>
            <w:tcBorders>
              <w:top w:val="single" w:sz="4" w:space="0" w:color="000000"/>
              <w:left w:val="single" w:sz="4" w:space="0" w:color="000000"/>
              <w:right w:val="single" w:sz="4" w:space="0" w:color="000000"/>
            </w:tcBorders>
            <w:vAlign w:val="center"/>
          </w:tcPr>
          <w:p w:rsidR="00DD1003" w:rsidRPr="00FD4566" w:rsidRDefault="00DD1003" w:rsidP="008272A7">
            <w:pPr>
              <w:widowControl/>
              <w:snapToGrid w:val="0"/>
              <w:spacing w:line="260" w:lineRule="exact"/>
              <w:ind w:firstLine="180"/>
              <w:rPr>
                <w:rFonts w:ascii="Times New Roman" w:eastAsiaTheme="minorEastAsia" w:hAnsi="Times New Roman"/>
                <w:sz w:val="18"/>
                <w:szCs w:val="18"/>
              </w:rPr>
            </w:pPr>
          </w:p>
        </w:tc>
        <w:tc>
          <w:tcPr>
            <w:tcW w:w="849" w:type="pct"/>
            <w:vMerge/>
            <w:tcBorders>
              <w:left w:val="single" w:sz="4" w:space="0" w:color="000000"/>
            </w:tcBorders>
            <w:vAlign w:val="center"/>
          </w:tcPr>
          <w:p w:rsidR="00DD1003" w:rsidRPr="00FD4566" w:rsidRDefault="00DD1003" w:rsidP="008272A7">
            <w:pPr>
              <w:widowControl/>
              <w:snapToGrid w:val="0"/>
              <w:spacing w:line="260" w:lineRule="exact"/>
              <w:ind w:firstLine="180"/>
              <w:rPr>
                <w:rFonts w:ascii="Times New Roman" w:eastAsiaTheme="minorEastAsia" w:hAnsi="Times New Roman"/>
                <w:sz w:val="18"/>
                <w:szCs w:val="18"/>
              </w:rPr>
            </w:pPr>
          </w:p>
        </w:tc>
      </w:tr>
      <w:tr w:rsidR="00DD1003" w:rsidRPr="00FD4566">
        <w:trPr>
          <w:trHeight w:val="510"/>
          <w:jc w:val="center"/>
        </w:trPr>
        <w:tc>
          <w:tcPr>
            <w:tcW w:w="266" w:type="pct"/>
            <w:vMerge/>
            <w:tcBorders>
              <w:right w:val="single" w:sz="4" w:space="0" w:color="000000"/>
            </w:tcBorders>
            <w:vAlign w:val="center"/>
          </w:tcPr>
          <w:p w:rsidR="00DD1003" w:rsidRPr="00FD4566" w:rsidRDefault="00DD1003" w:rsidP="008272A7">
            <w:pPr>
              <w:widowControl/>
              <w:snapToGrid w:val="0"/>
              <w:spacing w:line="260" w:lineRule="exact"/>
              <w:ind w:firstLine="180"/>
              <w:rPr>
                <w:rFonts w:ascii="Times New Roman" w:eastAsiaTheme="minorEastAsia" w:hAnsi="Times New Roman"/>
                <w:sz w:val="18"/>
                <w:szCs w:val="18"/>
              </w:rPr>
            </w:pPr>
          </w:p>
        </w:tc>
        <w:tc>
          <w:tcPr>
            <w:tcW w:w="693" w:type="pct"/>
            <w:gridSpan w:val="2"/>
            <w:tcBorders>
              <w:left w:val="single" w:sz="4" w:space="0" w:color="000000"/>
              <w:right w:val="single" w:sz="4" w:space="0" w:color="000000"/>
            </w:tcBorders>
            <w:vAlign w:val="center"/>
          </w:tcPr>
          <w:p w:rsidR="00DD1003" w:rsidRPr="00FD4566" w:rsidRDefault="00075FA8" w:rsidP="008272A7">
            <w:pPr>
              <w:widowControl/>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其他</w:t>
            </w:r>
          </w:p>
        </w:tc>
        <w:tc>
          <w:tcPr>
            <w:tcW w:w="3192" w:type="pct"/>
            <w:gridSpan w:val="17"/>
            <w:tcBorders>
              <w:left w:val="single" w:sz="4" w:space="0" w:color="000000"/>
              <w:right w:val="single" w:sz="4" w:space="0" w:color="000000"/>
            </w:tcBorders>
            <w:vAlign w:val="center"/>
          </w:tcPr>
          <w:p w:rsidR="00DD1003" w:rsidRPr="00FD4566" w:rsidRDefault="00DD1003" w:rsidP="008272A7">
            <w:pPr>
              <w:widowControl/>
              <w:snapToGrid w:val="0"/>
              <w:spacing w:line="260" w:lineRule="exact"/>
              <w:ind w:firstLine="180"/>
              <w:rPr>
                <w:rFonts w:ascii="Times New Roman" w:eastAsiaTheme="minorEastAsia" w:hAnsi="Times New Roman"/>
                <w:sz w:val="18"/>
                <w:szCs w:val="18"/>
              </w:rPr>
            </w:pPr>
          </w:p>
        </w:tc>
        <w:tc>
          <w:tcPr>
            <w:tcW w:w="849" w:type="pct"/>
            <w:vMerge/>
            <w:tcBorders>
              <w:left w:val="single" w:sz="4" w:space="0" w:color="000000"/>
            </w:tcBorders>
            <w:vAlign w:val="center"/>
          </w:tcPr>
          <w:p w:rsidR="00DD1003" w:rsidRPr="00FD4566" w:rsidRDefault="00DD1003" w:rsidP="008272A7">
            <w:pPr>
              <w:widowControl/>
              <w:snapToGrid w:val="0"/>
              <w:spacing w:line="260" w:lineRule="exact"/>
              <w:ind w:firstLine="180"/>
              <w:rPr>
                <w:rFonts w:ascii="Times New Roman" w:eastAsiaTheme="minorEastAsia" w:hAnsi="Times New Roman"/>
                <w:sz w:val="18"/>
                <w:szCs w:val="18"/>
              </w:rPr>
            </w:pPr>
          </w:p>
        </w:tc>
      </w:tr>
      <w:tr w:rsidR="00DD1003" w:rsidRPr="00FD4566">
        <w:trPr>
          <w:trHeight w:val="510"/>
          <w:jc w:val="center"/>
        </w:trPr>
        <w:tc>
          <w:tcPr>
            <w:tcW w:w="959" w:type="pct"/>
            <w:gridSpan w:val="3"/>
            <w:vMerge w:val="restart"/>
            <w:tcBorders>
              <w:righ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kern w:val="13"/>
                <w:sz w:val="18"/>
                <w:szCs w:val="18"/>
              </w:rPr>
              <w:t>认定幼儿园教师资格人员必填</w:t>
            </w:r>
          </w:p>
        </w:tc>
        <w:tc>
          <w:tcPr>
            <w:tcW w:w="648" w:type="pct"/>
            <w:gridSpan w:val="6"/>
            <w:tcBorders>
              <w:left w:val="single" w:sz="4" w:space="0" w:color="000000"/>
              <w:righ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淋球菌</w:t>
            </w:r>
          </w:p>
        </w:tc>
        <w:tc>
          <w:tcPr>
            <w:tcW w:w="826" w:type="pct"/>
            <w:gridSpan w:val="4"/>
            <w:tcBorders>
              <w:left w:val="single" w:sz="4" w:space="0" w:color="000000"/>
              <w:right w:val="single" w:sz="4" w:space="0" w:color="auto"/>
            </w:tcBorders>
            <w:vAlign w:val="center"/>
          </w:tcPr>
          <w:p w:rsidR="00DD1003" w:rsidRPr="00FD4566" w:rsidRDefault="00DD1003" w:rsidP="008272A7">
            <w:pPr>
              <w:snapToGrid w:val="0"/>
              <w:spacing w:line="260" w:lineRule="exact"/>
              <w:ind w:firstLine="180"/>
              <w:jc w:val="right"/>
              <w:rPr>
                <w:rFonts w:ascii="Times New Roman" w:eastAsiaTheme="minorEastAsia" w:hAnsi="Times New Roman"/>
                <w:sz w:val="18"/>
                <w:szCs w:val="18"/>
              </w:rPr>
            </w:pPr>
          </w:p>
        </w:tc>
        <w:tc>
          <w:tcPr>
            <w:tcW w:w="1247" w:type="pct"/>
            <w:gridSpan w:val="6"/>
            <w:tcBorders>
              <w:left w:val="single" w:sz="4" w:space="0" w:color="auto"/>
              <w:righ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滴虫</w:t>
            </w:r>
          </w:p>
        </w:tc>
        <w:tc>
          <w:tcPr>
            <w:tcW w:w="1320" w:type="pct"/>
            <w:gridSpan w:val="2"/>
            <w:tcBorders>
              <w:left w:val="single" w:sz="4" w:space="0" w:color="000000"/>
            </w:tcBorders>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r>
      <w:tr w:rsidR="00DD1003" w:rsidRPr="00FD4566">
        <w:trPr>
          <w:trHeight w:val="510"/>
          <w:jc w:val="center"/>
        </w:trPr>
        <w:tc>
          <w:tcPr>
            <w:tcW w:w="959" w:type="pct"/>
            <w:gridSpan w:val="3"/>
            <w:vMerge/>
            <w:tcBorders>
              <w:right w:val="single" w:sz="4" w:space="0" w:color="000000"/>
            </w:tcBorders>
            <w:vAlign w:val="center"/>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c>
          <w:tcPr>
            <w:tcW w:w="648" w:type="pct"/>
            <w:gridSpan w:val="6"/>
            <w:tcBorders>
              <w:left w:val="single" w:sz="4" w:space="0" w:color="000000"/>
              <w:righ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梅毒螺旋体</w:t>
            </w:r>
          </w:p>
        </w:tc>
        <w:tc>
          <w:tcPr>
            <w:tcW w:w="826" w:type="pct"/>
            <w:gridSpan w:val="4"/>
            <w:tcBorders>
              <w:left w:val="single" w:sz="4" w:space="0" w:color="000000"/>
              <w:right w:val="single" w:sz="4" w:space="0" w:color="auto"/>
            </w:tcBorders>
            <w:vAlign w:val="center"/>
          </w:tcPr>
          <w:p w:rsidR="00DD1003" w:rsidRPr="00FD4566" w:rsidRDefault="00DD1003" w:rsidP="008272A7">
            <w:pPr>
              <w:snapToGrid w:val="0"/>
              <w:spacing w:line="260" w:lineRule="exact"/>
              <w:ind w:firstLine="180"/>
              <w:jc w:val="right"/>
              <w:rPr>
                <w:rFonts w:ascii="Times New Roman" w:eastAsiaTheme="minorEastAsia" w:hAnsi="Times New Roman"/>
                <w:sz w:val="18"/>
                <w:szCs w:val="18"/>
              </w:rPr>
            </w:pPr>
          </w:p>
        </w:tc>
        <w:tc>
          <w:tcPr>
            <w:tcW w:w="1247" w:type="pct"/>
            <w:gridSpan w:val="6"/>
            <w:tcBorders>
              <w:left w:val="single" w:sz="4" w:space="0" w:color="auto"/>
              <w:righ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外阴阴道假丝酵母菌</w:t>
            </w:r>
          </w:p>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（念球菌）</w:t>
            </w:r>
          </w:p>
        </w:tc>
        <w:tc>
          <w:tcPr>
            <w:tcW w:w="1320" w:type="pct"/>
            <w:gridSpan w:val="2"/>
            <w:tcBorders>
              <w:left w:val="single" w:sz="4" w:space="0" w:color="000000"/>
            </w:tcBorders>
          </w:tcPr>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tc>
      </w:tr>
      <w:tr w:rsidR="00DD1003" w:rsidRPr="00FD4566">
        <w:trPr>
          <w:trHeight w:val="1681"/>
          <w:jc w:val="center"/>
        </w:trPr>
        <w:tc>
          <w:tcPr>
            <w:tcW w:w="959" w:type="pct"/>
            <w:gridSpan w:val="3"/>
            <w:tcBorders>
              <w:righ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化验检查</w:t>
            </w:r>
          </w:p>
        </w:tc>
        <w:tc>
          <w:tcPr>
            <w:tcW w:w="4041" w:type="pct"/>
            <w:gridSpan w:val="18"/>
            <w:tcBorders>
              <w:left w:val="single" w:sz="4" w:space="0" w:color="000000"/>
            </w:tcBorders>
          </w:tcPr>
          <w:p w:rsidR="00DD1003" w:rsidRPr="00FD4566" w:rsidRDefault="00075FA8" w:rsidP="008272A7">
            <w:pPr>
              <w:snapToGrid w:val="0"/>
              <w:spacing w:line="260" w:lineRule="exact"/>
              <w:ind w:firstLine="180"/>
              <w:jc w:val="left"/>
              <w:rPr>
                <w:rFonts w:ascii="Times New Roman" w:eastAsiaTheme="minorEastAsia" w:hAnsi="Times New Roman"/>
                <w:sz w:val="18"/>
                <w:szCs w:val="18"/>
              </w:rPr>
            </w:pPr>
            <w:r w:rsidRPr="00FD4566">
              <w:rPr>
                <w:rFonts w:ascii="Times New Roman" w:eastAsiaTheme="minorEastAsia" w:hAnsi="Times New Roman"/>
                <w:sz w:val="18"/>
                <w:szCs w:val="18"/>
              </w:rPr>
              <w:t xml:space="preserve">         </w:t>
            </w:r>
            <w:r w:rsidRPr="00FD4566">
              <w:rPr>
                <w:rFonts w:ascii="Times New Roman" w:eastAsiaTheme="minorEastAsia" w:hAnsi="Times New Roman"/>
                <w:sz w:val="18"/>
                <w:szCs w:val="18"/>
              </w:rPr>
              <w:t>贴肝功能化验单</w:t>
            </w:r>
          </w:p>
          <w:p w:rsidR="00DD1003" w:rsidRPr="00FD4566" w:rsidRDefault="00DD1003" w:rsidP="008272A7">
            <w:pPr>
              <w:snapToGrid w:val="0"/>
              <w:spacing w:line="260" w:lineRule="exact"/>
              <w:ind w:firstLine="180"/>
              <w:jc w:val="left"/>
              <w:rPr>
                <w:rFonts w:ascii="Times New Roman" w:eastAsiaTheme="minorEastAsia" w:hAnsi="Times New Roman"/>
                <w:sz w:val="18"/>
                <w:szCs w:val="18"/>
              </w:rPr>
            </w:pPr>
          </w:p>
          <w:p w:rsidR="00DD1003" w:rsidRPr="00FD4566" w:rsidRDefault="00DD1003" w:rsidP="008272A7">
            <w:pPr>
              <w:snapToGrid w:val="0"/>
              <w:spacing w:line="260" w:lineRule="exact"/>
              <w:ind w:firstLine="180"/>
              <w:jc w:val="left"/>
              <w:rPr>
                <w:rFonts w:ascii="Times New Roman" w:eastAsiaTheme="minorEastAsia" w:hAnsi="Times New Roman"/>
                <w:sz w:val="18"/>
                <w:szCs w:val="18"/>
              </w:rPr>
            </w:pPr>
          </w:p>
          <w:p w:rsidR="00DD1003" w:rsidRPr="00FD4566" w:rsidRDefault="00DD1003" w:rsidP="008272A7">
            <w:pPr>
              <w:snapToGrid w:val="0"/>
              <w:spacing w:line="260" w:lineRule="exact"/>
              <w:ind w:firstLine="180"/>
              <w:jc w:val="left"/>
              <w:rPr>
                <w:rFonts w:ascii="Times New Roman" w:eastAsiaTheme="minorEastAsia" w:hAnsi="Times New Roman"/>
                <w:sz w:val="18"/>
                <w:szCs w:val="18"/>
              </w:rPr>
            </w:pPr>
          </w:p>
          <w:p w:rsidR="00DD1003" w:rsidRPr="00FD4566" w:rsidRDefault="00DD1003" w:rsidP="008272A7">
            <w:pPr>
              <w:snapToGrid w:val="0"/>
              <w:spacing w:line="260" w:lineRule="exact"/>
              <w:ind w:firstLine="180"/>
              <w:jc w:val="left"/>
              <w:rPr>
                <w:rFonts w:ascii="Times New Roman" w:eastAsiaTheme="minorEastAsia" w:hAnsi="Times New Roman"/>
                <w:sz w:val="18"/>
                <w:szCs w:val="18"/>
              </w:rPr>
            </w:pPr>
          </w:p>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 xml:space="preserve">      </w:t>
            </w:r>
            <w:r w:rsidRPr="00FD4566">
              <w:rPr>
                <w:rFonts w:ascii="Times New Roman" w:eastAsiaTheme="minorEastAsia" w:hAnsi="Times New Roman"/>
                <w:sz w:val="18"/>
                <w:szCs w:val="18"/>
              </w:rPr>
              <w:t xml:space="preserve">　　　　　　　　　　　　　　化验员（签章）：</w:t>
            </w:r>
          </w:p>
        </w:tc>
      </w:tr>
      <w:tr w:rsidR="00DD1003" w:rsidRPr="00FD4566">
        <w:trPr>
          <w:trHeight w:val="1765"/>
          <w:jc w:val="center"/>
        </w:trPr>
        <w:tc>
          <w:tcPr>
            <w:tcW w:w="959" w:type="pct"/>
            <w:gridSpan w:val="3"/>
            <w:tcBorders>
              <w:righ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胸部爱克斯线</w:t>
            </w:r>
          </w:p>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透视</w:t>
            </w:r>
          </w:p>
        </w:tc>
        <w:tc>
          <w:tcPr>
            <w:tcW w:w="4041" w:type="pct"/>
            <w:gridSpan w:val="18"/>
            <w:tcBorders>
              <w:left w:val="single" w:sz="4" w:space="0" w:color="000000"/>
            </w:tcBorders>
          </w:tcPr>
          <w:p w:rsidR="00DD1003" w:rsidRPr="00FD4566" w:rsidRDefault="00DD1003" w:rsidP="008272A7">
            <w:pPr>
              <w:snapToGrid w:val="0"/>
              <w:spacing w:line="260" w:lineRule="exact"/>
              <w:ind w:firstLine="180"/>
              <w:jc w:val="left"/>
              <w:rPr>
                <w:rFonts w:ascii="Times New Roman" w:eastAsiaTheme="minorEastAsia" w:hAnsi="Times New Roman"/>
                <w:sz w:val="18"/>
                <w:szCs w:val="18"/>
              </w:rPr>
            </w:pPr>
          </w:p>
          <w:p w:rsidR="00DD1003" w:rsidRPr="00FD4566" w:rsidRDefault="00DD1003" w:rsidP="008272A7">
            <w:pPr>
              <w:snapToGrid w:val="0"/>
              <w:spacing w:line="260" w:lineRule="exact"/>
              <w:ind w:firstLine="180"/>
              <w:jc w:val="left"/>
              <w:rPr>
                <w:rFonts w:ascii="Times New Roman" w:eastAsiaTheme="minorEastAsia" w:hAnsi="Times New Roman"/>
                <w:sz w:val="18"/>
                <w:szCs w:val="18"/>
              </w:rPr>
            </w:pPr>
          </w:p>
          <w:p w:rsidR="00DD1003" w:rsidRPr="00FD4566" w:rsidRDefault="00DD1003" w:rsidP="008272A7">
            <w:pPr>
              <w:snapToGrid w:val="0"/>
              <w:spacing w:line="260" w:lineRule="exact"/>
              <w:ind w:firstLine="180"/>
              <w:jc w:val="left"/>
              <w:rPr>
                <w:rFonts w:ascii="Times New Roman" w:eastAsiaTheme="minorEastAsia" w:hAnsi="Times New Roman"/>
                <w:sz w:val="18"/>
                <w:szCs w:val="18"/>
              </w:rPr>
            </w:pPr>
          </w:p>
          <w:p w:rsidR="00DD1003" w:rsidRPr="00FD4566" w:rsidRDefault="00DD1003" w:rsidP="008272A7">
            <w:pPr>
              <w:snapToGrid w:val="0"/>
              <w:spacing w:line="260" w:lineRule="exact"/>
              <w:ind w:firstLine="180"/>
              <w:jc w:val="left"/>
              <w:rPr>
                <w:rFonts w:ascii="Times New Roman" w:eastAsiaTheme="minorEastAsia" w:hAnsi="Times New Roman"/>
                <w:sz w:val="18"/>
                <w:szCs w:val="18"/>
              </w:rPr>
            </w:pPr>
          </w:p>
          <w:p w:rsidR="00DD1003" w:rsidRPr="00FD4566" w:rsidRDefault="00DD1003" w:rsidP="008272A7">
            <w:pPr>
              <w:snapToGrid w:val="0"/>
              <w:spacing w:line="260" w:lineRule="exact"/>
              <w:ind w:firstLine="180"/>
              <w:jc w:val="left"/>
              <w:rPr>
                <w:rFonts w:ascii="Times New Roman" w:eastAsiaTheme="minorEastAsia" w:hAnsi="Times New Roman"/>
                <w:sz w:val="18"/>
                <w:szCs w:val="18"/>
              </w:rPr>
            </w:pPr>
          </w:p>
          <w:p w:rsidR="00DD1003" w:rsidRPr="00FD4566" w:rsidRDefault="00075FA8" w:rsidP="008272A7">
            <w:pPr>
              <w:snapToGrid w:val="0"/>
              <w:spacing w:line="260" w:lineRule="exact"/>
              <w:ind w:firstLine="180"/>
              <w:jc w:val="left"/>
              <w:rPr>
                <w:rFonts w:ascii="Times New Roman" w:eastAsiaTheme="minorEastAsia" w:hAnsi="Times New Roman"/>
                <w:sz w:val="18"/>
                <w:szCs w:val="18"/>
              </w:rPr>
            </w:pPr>
            <w:r w:rsidRPr="00FD4566">
              <w:rPr>
                <w:rFonts w:ascii="Times New Roman" w:eastAsiaTheme="minorEastAsia" w:hAnsi="Times New Roman"/>
                <w:sz w:val="18"/>
                <w:szCs w:val="18"/>
              </w:rPr>
              <w:t xml:space="preserve">                                  </w:t>
            </w:r>
            <w:r w:rsidRPr="00FD4566">
              <w:rPr>
                <w:rFonts w:ascii="Times New Roman" w:eastAsiaTheme="minorEastAsia" w:hAnsi="Times New Roman"/>
                <w:sz w:val="18"/>
                <w:szCs w:val="18"/>
              </w:rPr>
              <w:t xml:space="preserve">　　　　</w:t>
            </w:r>
            <w:r w:rsidRPr="00FD4566">
              <w:rPr>
                <w:rFonts w:ascii="Times New Roman" w:eastAsiaTheme="minorEastAsia" w:hAnsi="Times New Roman"/>
                <w:sz w:val="18"/>
                <w:szCs w:val="18"/>
              </w:rPr>
              <w:t xml:space="preserve">       </w:t>
            </w:r>
            <w:r w:rsidRPr="00FD4566">
              <w:rPr>
                <w:rFonts w:ascii="Times New Roman" w:eastAsiaTheme="minorEastAsia" w:hAnsi="Times New Roman"/>
                <w:sz w:val="18"/>
                <w:szCs w:val="18"/>
              </w:rPr>
              <w:t xml:space="preserve">　</w:t>
            </w:r>
            <w:r w:rsidRPr="00FD4566">
              <w:rPr>
                <w:rFonts w:ascii="Times New Roman" w:eastAsiaTheme="minorEastAsia" w:hAnsi="Times New Roman"/>
                <w:sz w:val="18"/>
                <w:szCs w:val="18"/>
              </w:rPr>
              <w:t xml:space="preserve">  </w:t>
            </w:r>
            <w:r w:rsidRPr="00FD4566">
              <w:rPr>
                <w:rFonts w:ascii="Times New Roman" w:eastAsiaTheme="minorEastAsia" w:hAnsi="Times New Roman"/>
                <w:sz w:val="18"/>
                <w:szCs w:val="18"/>
              </w:rPr>
              <w:t>医师（签章）：</w:t>
            </w:r>
          </w:p>
        </w:tc>
      </w:tr>
      <w:tr w:rsidR="00DD1003" w:rsidRPr="00FD4566">
        <w:trPr>
          <w:trHeight w:val="1094"/>
          <w:jc w:val="center"/>
        </w:trPr>
        <w:tc>
          <w:tcPr>
            <w:tcW w:w="959" w:type="pct"/>
            <w:gridSpan w:val="3"/>
            <w:tcBorders>
              <w:righ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其他检查</w:t>
            </w:r>
          </w:p>
        </w:tc>
        <w:tc>
          <w:tcPr>
            <w:tcW w:w="4041" w:type="pct"/>
            <w:gridSpan w:val="18"/>
            <w:tcBorders>
              <w:left w:val="single" w:sz="4" w:space="0" w:color="000000"/>
            </w:tcBorders>
          </w:tcPr>
          <w:p w:rsidR="00DD1003" w:rsidRPr="00FD4566" w:rsidRDefault="00DD1003" w:rsidP="008272A7">
            <w:pPr>
              <w:snapToGrid w:val="0"/>
              <w:spacing w:line="260" w:lineRule="exact"/>
              <w:ind w:firstLine="180"/>
              <w:jc w:val="left"/>
              <w:rPr>
                <w:rFonts w:ascii="Times New Roman" w:eastAsiaTheme="minorEastAsia" w:hAnsi="Times New Roman"/>
                <w:sz w:val="18"/>
                <w:szCs w:val="18"/>
              </w:rPr>
            </w:pPr>
          </w:p>
        </w:tc>
      </w:tr>
      <w:tr w:rsidR="00DD1003" w:rsidRPr="00FD4566">
        <w:trPr>
          <w:trHeight w:val="3065"/>
          <w:jc w:val="center"/>
        </w:trPr>
        <w:tc>
          <w:tcPr>
            <w:tcW w:w="959" w:type="pct"/>
            <w:gridSpan w:val="3"/>
            <w:tcBorders>
              <w:right w:val="single" w:sz="4" w:space="0" w:color="000000"/>
            </w:tcBorders>
            <w:vAlign w:val="center"/>
          </w:tcPr>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检查结论</w:t>
            </w:r>
          </w:p>
        </w:tc>
        <w:tc>
          <w:tcPr>
            <w:tcW w:w="2721" w:type="pct"/>
            <w:gridSpan w:val="16"/>
            <w:tcBorders>
              <w:left w:val="single" w:sz="4" w:space="0" w:color="000000"/>
              <w:right w:val="single" w:sz="4" w:space="0" w:color="000000"/>
            </w:tcBorders>
            <w:vAlign w:val="center"/>
          </w:tcPr>
          <w:p w:rsidR="00DD1003" w:rsidRPr="00FD4566" w:rsidRDefault="00075FA8" w:rsidP="008272A7">
            <w:pPr>
              <w:snapToGrid w:val="0"/>
              <w:spacing w:line="260" w:lineRule="exact"/>
              <w:ind w:firstLine="180"/>
              <w:rPr>
                <w:rFonts w:ascii="Times New Roman" w:eastAsiaTheme="minorEastAsia" w:hAnsi="Times New Roman"/>
                <w:sz w:val="18"/>
                <w:szCs w:val="18"/>
              </w:rPr>
            </w:pPr>
            <w:r w:rsidRPr="00FD4566">
              <w:rPr>
                <w:rFonts w:ascii="Times New Roman" w:eastAsiaTheme="minorEastAsia" w:hAnsi="Times New Roman"/>
                <w:sz w:val="18"/>
                <w:szCs w:val="18"/>
              </w:rPr>
              <w:t>认定学科建议：不宜认定体检标准中第二部分</w:t>
            </w:r>
          </w:p>
          <w:p w:rsidR="00DD1003" w:rsidRPr="00FD4566" w:rsidRDefault="00075FA8" w:rsidP="008272A7">
            <w:pPr>
              <w:snapToGrid w:val="0"/>
              <w:spacing w:line="260" w:lineRule="exact"/>
              <w:ind w:firstLine="180"/>
              <w:rPr>
                <w:rFonts w:ascii="Times New Roman" w:eastAsiaTheme="minorEastAsia" w:hAnsi="Times New Roman"/>
                <w:sz w:val="18"/>
                <w:szCs w:val="18"/>
              </w:rPr>
            </w:pPr>
            <w:r w:rsidRPr="00FD4566">
              <w:rPr>
                <w:rFonts w:ascii="Times New Roman" w:eastAsiaTheme="minorEastAsia" w:hAnsi="Times New Roman"/>
                <w:sz w:val="18"/>
                <w:szCs w:val="18"/>
              </w:rPr>
              <w:t>第</w:t>
            </w:r>
            <w:r w:rsidRPr="00FD4566">
              <w:rPr>
                <w:rFonts w:ascii="Times New Roman" w:eastAsiaTheme="minorEastAsia" w:hAnsi="Times New Roman"/>
                <w:sz w:val="18"/>
                <w:szCs w:val="18"/>
              </w:rPr>
              <w:t>□□</w:t>
            </w:r>
            <w:r w:rsidRPr="00FD4566">
              <w:rPr>
                <w:rFonts w:ascii="Times New Roman" w:eastAsiaTheme="minorEastAsia" w:hAnsi="Times New Roman"/>
                <w:sz w:val="18"/>
                <w:szCs w:val="18"/>
              </w:rPr>
              <w:t>，</w:t>
            </w:r>
            <w:r w:rsidRPr="00FD4566">
              <w:rPr>
                <w:rFonts w:ascii="Times New Roman" w:eastAsiaTheme="minorEastAsia" w:hAnsi="Times New Roman"/>
                <w:sz w:val="18"/>
                <w:szCs w:val="18"/>
              </w:rPr>
              <w:t>□□</w:t>
            </w:r>
            <w:r w:rsidRPr="00FD4566">
              <w:rPr>
                <w:rFonts w:ascii="Times New Roman" w:eastAsiaTheme="minorEastAsia" w:hAnsi="Times New Roman"/>
                <w:sz w:val="18"/>
                <w:szCs w:val="18"/>
              </w:rPr>
              <w:t>，</w:t>
            </w:r>
            <w:r w:rsidRPr="00FD4566">
              <w:rPr>
                <w:rFonts w:ascii="Times New Roman" w:eastAsiaTheme="minorEastAsia" w:hAnsi="Times New Roman"/>
                <w:sz w:val="18"/>
                <w:szCs w:val="18"/>
              </w:rPr>
              <w:t>□□</w:t>
            </w:r>
            <w:r w:rsidRPr="00FD4566">
              <w:rPr>
                <w:rFonts w:ascii="Times New Roman" w:eastAsiaTheme="minorEastAsia" w:hAnsi="Times New Roman"/>
                <w:sz w:val="18"/>
                <w:szCs w:val="18"/>
              </w:rPr>
              <w:t>，</w:t>
            </w:r>
            <w:r w:rsidRPr="00FD4566">
              <w:rPr>
                <w:rFonts w:ascii="Times New Roman" w:eastAsiaTheme="minorEastAsia" w:hAnsi="Times New Roman"/>
                <w:sz w:val="18"/>
                <w:szCs w:val="18"/>
              </w:rPr>
              <w:t>□□</w:t>
            </w:r>
            <w:r w:rsidRPr="00FD4566">
              <w:rPr>
                <w:rFonts w:ascii="Times New Roman" w:eastAsiaTheme="minorEastAsia" w:hAnsi="Times New Roman"/>
                <w:sz w:val="18"/>
                <w:szCs w:val="18"/>
              </w:rPr>
              <w:t>，</w:t>
            </w:r>
            <w:r w:rsidRPr="00FD4566">
              <w:rPr>
                <w:rFonts w:ascii="Times New Roman" w:eastAsiaTheme="minorEastAsia" w:hAnsi="Times New Roman"/>
                <w:sz w:val="18"/>
                <w:szCs w:val="18"/>
              </w:rPr>
              <w:t>□□</w:t>
            </w:r>
            <w:r w:rsidRPr="00FD4566">
              <w:rPr>
                <w:rFonts w:ascii="Times New Roman" w:eastAsiaTheme="minorEastAsia" w:hAnsi="Times New Roman"/>
                <w:sz w:val="18"/>
                <w:szCs w:val="18"/>
              </w:rPr>
              <w:t>条所列相关学科。</w:t>
            </w:r>
          </w:p>
          <w:p w:rsidR="00DD1003" w:rsidRPr="00FD4566" w:rsidRDefault="00DD1003" w:rsidP="008272A7">
            <w:pPr>
              <w:snapToGrid w:val="0"/>
              <w:spacing w:line="260" w:lineRule="exact"/>
              <w:ind w:firstLine="180"/>
              <w:rPr>
                <w:rFonts w:ascii="Times New Roman" w:eastAsiaTheme="minorEastAsia" w:hAnsi="Times New Roman"/>
                <w:sz w:val="18"/>
                <w:szCs w:val="18"/>
              </w:rPr>
            </w:pPr>
          </w:p>
          <w:p w:rsidR="00DD1003" w:rsidRPr="00FD4566" w:rsidRDefault="00075FA8" w:rsidP="008272A7">
            <w:pPr>
              <w:snapToGrid w:val="0"/>
              <w:spacing w:line="260" w:lineRule="exact"/>
              <w:ind w:firstLine="180"/>
              <w:rPr>
                <w:rFonts w:ascii="Times New Roman" w:eastAsiaTheme="minorEastAsia" w:hAnsi="Times New Roman"/>
                <w:sz w:val="18"/>
                <w:szCs w:val="18"/>
              </w:rPr>
            </w:pPr>
            <w:r w:rsidRPr="00FD4566">
              <w:rPr>
                <w:rFonts w:ascii="Times New Roman" w:eastAsiaTheme="minorEastAsia" w:hAnsi="Times New Roman"/>
                <w:sz w:val="18"/>
                <w:szCs w:val="18"/>
              </w:rPr>
              <w:t>体检结论：（</w:t>
            </w:r>
            <w:r w:rsidRPr="00FD4566">
              <w:rPr>
                <w:rFonts w:ascii="Times New Roman" w:eastAsiaTheme="minorEastAsia" w:hAnsi="Times New Roman"/>
                <w:sz w:val="18"/>
                <w:szCs w:val="18"/>
              </w:rPr>
              <w:t>1.</w:t>
            </w:r>
            <w:r w:rsidRPr="00FD4566">
              <w:rPr>
                <w:rFonts w:ascii="Times New Roman" w:eastAsiaTheme="minorEastAsia" w:hAnsi="Times New Roman"/>
                <w:sz w:val="18"/>
                <w:szCs w:val="18"/>
              </w:rPr>
              <w:t>合格，</w:t>
            </w:r>
            <w:r w:rsidRPr="00FD4566">
              <w:rPr>
                <w:rFonts w:ascii="Times New Roman" w:eastAsiaTheme="minorEastAsia" w:hAnsi="Times New Roman"/>
                <w:sz w:val="18"/>
                <w:szCs w:val="18"/>
              </w:rPr>
              <w:t>2.</w:t>
            </w:r>
            <w:r w:rsidRPr="00FD4566">
              <w:rPr>
                <w:rFonts w:ascii="Times New Roman" w:eastAsiaTheme="minorEastAsia" w:hAnsi="Times New Roman"/>
                <w:sz w:val="18"/>
                <w:szCs w:val="18"/>
              </w:rPr>
              <w:t>学科受限，</w:t>
            </w:r>
            <w:r w:rsidRPr="00FD4566">
              <w:rPr>
                <w:rFonts w:ascii="Times New Roman" w:eastAsiaTheme="minorEastAsia" w:hAnsi="Times New Roman"/>
                <w:sz w:val="18"/>
                <w:szCs w:val="18"/>
              </w:rPr>
              <w:t>3.</w:t>
            </w:r>
            <w:r w:rsidRPr="00FD4566">
              <w:rPr>
                <w:rFonts w:ascii="Times New Roman" w:eastAsiaTheme="minorEastAsia" w:hAnsi="Times New Roman"/>
                <w:sz w:val="18"/>
                <w:szCs w:val="18"/>
              </w:rPr>
              <w:t>不合格）</w:t>
            </w:r>
          </w:p>
          <w:p w:rsidR="00DD1003" w:rsidRPr="00FD4566" w:rsidRDefault="00DD1003" w:rsidP="008272A7">
            <w:pPr>
              <w:snapToGrid w:val="0"/>
              <w:spacing w:line="260" w:lineRule="exact"/>
              <w:ind w:firstLine="180"/>
              <w:rPr>
                <w:rFonts w:ascii="Times New Roman" w:eastAsiaTheme="minorEastAsia" w:hAnsi="Times New Roman"/>
                <w:sz w:val="18"/>
                <w:szCs w:val="18"/>
              </w:rPr>
            </w:pPr>
          </w:p>
          <w:p w:rsidR="00DD1003" w:rsidRPr="00FD4566" w:rsidRDefault="00DD1003" w:rsidP="008272A7">
            <w:pPr>
              <w:snapToGrid w:val="0"/>
              <w:spacing w:line="260" w:lineRule="exact"/>
              <w:ind w:firstLine="180"/>
              <w:rPr>
                <w:rFonts w:ascii="Times New Roman" w:eastAsiaTheme="minorEastAsia" w:hAnsi="Times New Roman"/>
                <w:sz w:val="18"/>
                <w:szCs w:val="18"/>
              </w:rPr>
            </w:pPr>
          </w:p>
          <w:p w:rsidR="00DD1003" w:rsidRPr="00FD4566" w:rsidRDefault="00DD1003" w:rsidP="008272A7">
            <w:pPr>
              <w:snapToGrid w:val="0"/>
              <w:spacing w:line="260" w:lineRule="exact"/>
              <w:ind w:firstLine="180"/>
              <w:rPr>
                <w:rFonts w:ascii="Times New Roman" w:eastAsiaTheme="minorEastAsia" w:hAnsi="Times New Roman"/>
                <w:sz w:val="18"/>
                <w:szCs w:val="18"/>
              </w:rPr>
            </w:pPr>
          </w:p>
          <w:p w:rsidR="00DD1003" w:rsidRPr="00FD4566" w:rsidRDefault="00DD1003" w:rsidP="008272A7">
            <w:pPr>
              <w:snapToGrid w:val="0"/>
              <w:spacing w:line="260" w:lineRule="exact"/>
              <w:ind w:firstLine="180"/>
              <w:rPr>
                <w:rFonts w:ascii="Times New Roman" w:eastAsiaTheme="minorEastAsia" w:hAnsi="Times New Roman"/>
                <w:sz w:val="18"/>
                <w:szCs w:val="18"/>
              </w:rPr>
            </w:pPr>
          </w:p>
          <w:p w:rsidR="00DD1003" w:rsidRPr="00FD4566" w:rsidRDefault="00DD1003" w:rsidP="008272A7">
            <w:pPr>
              <w:snapToGrid w:val="0"/>
              <w:spacing w:line="260" w:lineRule="exact"/>
              <w:ind w:firstLine="180"/>
              <w:rPr>
                <w:rFonts w:ascii="Times New Roman" w:eastAsiaTheme="minorEastAsia" w:hAnsi="Times New Roman"/>
                <w:sz w:val="18"/>
                <w:szCs w:val="18"/>
              </w:rPr>
            </w:pPr>
          </w:p>
          <w:p w:rsidR="00DD1003" w:rsidRPr="00FD4566" w:rsidRDefault="00075FA8" w:rsidP="008272A7">
            <w:pPr>
              <w:snapToGrid w:val="0"/>
              <w:spacing w:line="260" w:lineRule="exact"/>
              <w:ind w:firstLine="180"/>
              <w:rPr>
                <w:rFonts w:ascii="Times New Roman" w:eastAsiaTheme="minorEastAsia" w:hAnsi="Times New Roman"/>
                <w:sz w:val="18"/>
                <w:szCs w:val="18"/>
              </w:rPr>
            </w:pPr>
            <w:r w:rsidRPr="00FD4566">
              <w:rPr>
                <w:rFonts w:ascii="Times New Roman" w:eastAsiaTheme="minorEastAsia" w:hAnsi="Times New Roman"/>
                <w:sz w:val="18"/>
                <w:szCs w:val="18"/>
              </w:rPr>
              <w:t>负责医师（签章）：</w:t>
            </w:r>
          </w:p>
        </w:tc>
        <w:tc>
          <w:tcPr>
            <w:tcW w:w="1320" w:type="pct"/>
            <w:gridSpan w:val="2"/>
            <w:tcBorders>
              <w:left w:val="single" w:sz="4" w:space="0" w:color="000000"/>
            </w:tcBorders>
            <w:vAlign w:val="center"/>
          </w:tcPr>
          <w:p w:rsidR="00DD1003" w:rsidRPr="00FD4566" w:rsidRDefault="00075FA8">
            <w:pPr>
              <w:snapToGrid w:val="0"/>
              <w:spacing w:line="260" w:lineRule="exact"/>
              <w:ind w:firstLineChars="200" w:firstLine="360"/>
              <w:rPr>
                <w:rFonts w:ascii="Times New Roman" w:eastAsiaTheme="minorEastAsia" w:hAnsi="Times New Roman"/>
                <w:sz w:val="18"/>
                <w:szCs w:val="18"/>
              </w:rPr>
            </w:pPr>
            <w:r w:rsidRPr="00FD4566">
              <w:rPr>
                <w:rFonts w:ascii="Times New Roman" w:eastAsiaTheme="minorEastAsia" w:hAnsi="Times New Roman"/>
                <w:sz w:val="18"/>
                <w:szCs w:val="18"/>
              </w:rPr>
              <w:t>体检医院盖章</w:t>
            </w: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DD1003" w:rsidP="008272A7">
            <w:pPr>
              <w:snapToGrid w:val="0"/>
              <w:spacing w:line="260" w:lineRule="exact"/>
              <w:ind w:firstLine="180"/>
              <w:jc w:val="center"/>
              <w:rPr>
                <w:rFonts w:ascii="Times New Roman" w:eastAsiaTheme="minorEastAsia" w:hAnsi="Times New Roman"/>
                <w:sz w:val="18"/>
                <w:szCs w:val="18"/>
              </w:rPr>
            </w:pPr>
          </w:p>
          <w:p w:rsidR="00DD1003" w:rsidRPr="00FD4566" w:rsidRDefault="00075FA8" w:rsidP="008272A7">
            <w:pPr>
              <w:snapToGrid w:val="0"/>
              <w:spacing w:line="260" w:lineRule="exact"/>
              <w:ind w:firstLine="180"/>
              <w:jc w:val="center"/>
              <w:rPr>
                <w:rFonts w:ascii="Times New Roman" w:eastAsiaTheme="minorEastAsia" w:hAnsi="Times New Roman"/>
                <w:sz w:val="18"/>
                <w:szCs w:val="18"/>
              </w:rPr>
            </w:pPr>
            <w:r w:rsidRPr="00FD4566">
              <w:rPr>
                <w:rFonts w:ascii="Times New Roman" w:eastAsiaTheme="minorEastAsia" w:hAnsi="Times New Roman"/>
                <w:sz w:val="18"/>
                <w:szCs w:val="18"/>
              </w:rPr>
              <w:t xml:space="preserve">      </w:t>
            </w:r>
            <w:r w:rsidRPr="00FD4566">
              <w:rPr>
                <w:rFonts w:ascii="Times New Roman" w:eastAsiaTheme="minorEastAsia" w:hAnsi="Times New Roman"/>
                <w:sz w:val="18"/>
                <w:szCs w:val="18"/>
              </w:rPr>
              <w:t>年</w:t>
            </w:r>
            <w:r w:rsidRPr="00FD4566">
              <w:rPr>
                <w:rFonts w:ascii="Times New Roman" w:eastAsiaTheme="minorEastAsia" w:hAnsi="Times New Roman"/>
                <w:sz w:val="18"/>
                <w:szCs w:val="18"/>
              </w:rPr>
              <w:t xml:space="preserve">    </w:t>
            </w:r>
            <w:r w:rsidRPr="00FD4566">
              <w:rPr>
                <w:rFonts w:ascii="Times New Roman" w:eastAsiaTheme="minorEastAsia" w:hAnsi="Times New Roman"/>
                <w:sz w:val="18"/>
                <w:szCs w:val="18"/>
              </w:rPr>
              <w:t>月</w:t>
            </w:r>
            <w:r w:rsidRPr="00FD4566">
              <w:rPr>
                <w:rFonts w:ascii="Times New Roman" w:eastAsiaTheme="minorEastAsia" w:hAnsi="Times New Roman"/>
                <w:sz w:val="18"/>
                <w:szCs w:val="18"/>
              </w:rPr>
              <w:t xml:space="preserve">    </w:t>
            </w:r>
            <w:r w:rsidRPr="00FD4566">
              <w:rPr>
                <w:rFonts w:ascii="Times New Roman" w:eastAsiaTheme="minorEastAsia" w:hAnsi="Times New Roman"/>
                <w:sz w:val="18"/>
                <w:szCs w:val="18"/>
              </w:rPr>
              <w:t>日</w:t>
            </w:r>
          </w:p>
        </w:tc>
      </w:tr>
    </w:tbl>
    <w:p w:rsidR="00DD1003" w:rsidRPr="00FD4566" w:rsidRDefault="00075FA8" w:rsidP="008272A7">
      <w:pPr>
        <w:snapToGrid w:val="0"/>
        <w:spacing w:line="280" w:lineRule="exact"/>
        <w:ind w:firstLine="180"/>
        <w:rPr>
          <w:rFonts w:ascii="Times New Roman" w:hAnsi="Times New Roman"/>
          <w:sz w:val="18"/>
          <w:szCs w:val="18"/>
        </w:rPr>
      </w:pPr>
      <w:r w:rsidRPr="00FD4566">
        <w:rPr>
          <w:rFonts w:ascii="Times New Roman" w:hAnsi="Times New Roman"/>
          <w:sz w:val="18"/>
          <w:szCs w:val="18"/>
        </w:rPr>
        <w:t>说明：</w:t>
      </w:r>
    </w:p>
    <w:p w:rsidR="00DD1003" w:rsidRPr="00FD4566" w:rsidRDefault="00075FA8">
      <w:pPr>
        <w:snapToGrid w:val="0"/>
        <w:spacing w:line="280" w:lineRule="exact"/>
        <w:ind w:firstLineChars="200" w:firstLine="360"/>
        <w:rPr>
          <w:rFonts w:ascii="Times New Roman" w:hAnsi="Times New Roman"/>
          <w:sz w:val="18"/>
          <w:szCs w:val="18"/>
        </w:rPr>
      </w:pPr>
      <w:r w:rsidRPr="00FD4566">
        <w:rPr>
          <w:rFonts w:ascii="Times New Roman" w:hAnsi="Times New Roman"/>
          <w:sz w:val="18"/>
          <w:szCs w:val="18"/>
        </w:rPr>
        <w:t>1.</w:t>
      </w:r>
      <w:r w:rsidRPr="00FD4566">
        <w:rPr>
          <w:rFonts w:ascii="Times New Roman" w:hAnsi="Times New Roman"/>
          <w:sz w:val="18"/>
          <w:szCs w:val="18"/>
        </w:rPr>
        <w:t>体检在相应的教师资格认定机构指定的县级以上医院进行，并必须包括传染病和精神病史等项目。高等学校教师资格认定体检由拟聘任教学校统一组织在市州以上医院进行。</w:t>
      </w:r>
    </w:p>
    <w:p w:rsidR="00DD1003" w:rsidRPr="00FD4566" w:rsidRDefault="00075FA8">
      <w:pPr>
        <w:snapToGrid w:val="0"/>
        <w:spacing w:line="280" w:lineRule="exact"/>
        <w:ind w:firstLineChars="200" w:firstLine="360"/>
        <w:rPr>
          <w:rFonts w:ascii="Times New Roman" w:hAnsi="Times New Roman"/>
          <w:sz w:val="18"/>
          <w:szCs w:val="18"/>
        </w:rPr>
      </w:pPr>
      <w:r w:rsidRPr="00FD4566">
        <w:rPr>
          <w:rFonts w:ascii="Times New Roman" w:hAnsi="Times New Roman"/>
          <w:sz w:val="18"/>
          <w:szCs w:val="18"/>
        </w:rPr>
        <w:t>2.</w:t>
      </w:r>
      <w:r w:rsidRPr="00FD4566">
        <w:rPr>
          <w:rFonts w:ascii="Times New Roman" w:hAnsi="Times New Roman"/>
          <w:sz w:val="18"/>
          <w:szCs w:val="18"/>
        </w:rPr>
        <w:t>体检标准参照《普通高等学校招生体检工作指导意见》（教学〔</w:t>
      </w:r>
      <w:r w:rsidRPr="00FD4566">
        <w:rPr>
          <w:rFonts w:ascii="Times New Roman" w:hAnsi="Times New Roman"/>
          <w:sz w:val="18"/>
          <w:szCs w:val="18"/>
        </w:rPr>
        <w:t>2003</w:t>
      </w:r>
      <w:r w:rsidRPr="00FD4566">
        <w:rPr>
          <w:rFonts w:ascii="Times New Roman" w:hAnsi="Times New Roman"/>
          <w:sz w:val="18"/>
          <w:szCs w:val="18"/>
        </w:rPr>
        <w:t>〕</w:t>
      </w:r>
      <w:r w:rsidRPr="00FD4566">
        <w:rPr>
          <w:rFonts w:ascii="Times New Roman" w:hAnsi="Times New Roman"/>
          <w:sz w:val="18"/>
          <w:szCs w:val="18"/>
        </w:rPr>
        <w:t>3</w:t>
      </w:r>
      <w:r w:rsidRPr="00FD4566">
        <w:rPr>
          <w:rFonts w:ascii="Times New Roman" w:hAnsi="Times New Roman"/>
          <w:sz w:val="18"/>
          <w:szCs w:val="18"/>
        </w:rPr>
        <w:t>号）和《教育部办公厅、卫生部办公厅关于普通高等学校招生学生入学身体检查取消乙肝项目检测有关问题的通知》（教学厅〔</w:t>
      </w:r>
      <w:r w:rsidRPr="00FD4566">
        <w:rPr>
          <w:rFonts w:ascii="Times New Roman" w:hAnsi="Times New Roman"/>
          <w:sz w:val="18"/>
          <w:szCs w:val="18"/>
        </w:rPr>
        <w:t>2010</w:t>
      </w:r>
      <w:r w:rsidRPr="00FD4566">
        <w:rPr>
          <w:rFonts w:ascii="Times New Roman" w:hAnsi="Times New Roman"/>
          <w:sz w:val="18"/>
          <w:szCs w:val="18"/>
        </w:rPr>
        <w:t>〕</w:t>
      </w:r>
      <w:r w:rsidRPr="00FD4566">
        <w:rPr>
          <w:rFonts w:ascii="Times New Roman" w:hAnsi="Times New Roman"/>
          <w:sz w:val="18"/>
          <w:szCs w:val="18"/>
        </w:rPr>
        <w:t>2</w:t>
      </w:r>
      <w:r w:rsidRPr="00FD4566">
        <w:rPr>
          <w:rFonts w:ascii="Times New Roman" w:hAnsi="Times New Roman"/>
          <w:sz w:val="18"/>
          <w:szCs w:val="18"/>
        </w:rPr>
        <w:t>号）的有关规定</w:t>
      </w:r>
      <w:r w:rsidRPr="00FD4566">
        <w:rPr>
          <w:rFonts w:ascii="Times New Roman" w:hAnsi="Times New Roman"/>
          <w:sz w:val="18"/>
          <w:szCs w:val="18"/>
        </w:rPr>
        <w:lastRenderedPageBreak/>
        <w:t>执行。</w:t>
      </w:r>
    </w:p>
    <w:p w:rsidR="00DD1003" w:rsidRPr="00FD4566" w:rsidRDefault="00075FA8">
      <w:pPr>
        <w:snapToGrid w:val="0"/>
        <w:spacing w:line="280" w:lineRule="exact"/>
        <w:ind w:firstLineChars="200" w:firstLine="360"/>
        <w:rPr>
          <w:rFonts w:ascii="Times New Roman" w:hAnsi="Times New Roman"/>
          <w:sz w:val="18"/>
          <w:szCs w:val="18"/>
        </w:rPr>
      </w:pPr>
      <w:r w:rsidRPr="00FD4566">
        <w:rPr>
          <w:rFonts w:ascii="Times New Roman" w:hAnsi="Times New Roman"/>
          <w:sz w:val="18"/>
          <w:szCs w:val="18"/>
        </w:rPr>
        <w:t>3.</w:t>
      </w:r>
      <w:r w:rsidRPr="00FD4566">
        <w:rPr>
          <w:rFonts w:ascii="Times New Roman" w:hAnsi="Times New Roman"/>
          <w:sz w:val="18"/>
          <w:szCs w:val="18"/>
        </w:rPr>
        <w:t>承担体检的医院应当根据上述标准，对被检人员做出合格、学科受限或不合格的结论</w:t>
      </w:r>
      <w:r w:rsidRPr="00FD4566">
        <w:rPr>
          <w:rFonts w:ascii="Times New Roman" w:hAnsi="Times New Roman" w:hint="eastAsia"/>
          <w:sz w:val="18"/>
          <w:szCs w:val="18"/>
        </w:rPr>
        <w:t>。</w:t>
      </w:r>
    </w:p>
    <w:sectPr w:rsidR="00DD1003" w:rsidRPr="00FD4566" w:rsidSect="00DD1003">
      <w:pgSz w:w="11906" w:h="16838"/>
      <w:pgMar w:top="1474" w:right="1474" w:bottom="1474" w:left="1474" w:header="851" w:footer="107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FA8" w:rsidRDefault="00075FA8" w:rsidP="008272A7">
      <w:pPr>
        <w:spacing w:before="120"/>
        <w:ind w:firstLine="210"/>
      </w:pPr>
      <w:r>
        <w:separator/>
      </w:r>
    </w:p>
    <w:p w:rsidR="00075FA8" w:rsidRDefault="00075FA8" w:rsidP="008272A7">
      <w:pPr>
        <w:spacing w:before="120"/>
        <w:ind w:firstLine="210"/>
      </w:pPr>
    </w:p>
  </w:endnote>
  <w:endnote w:type="continuationSeparator" w:id="0">
    <w:p w:rsidR="00075FA8" w:rsidRDefault="00075FA8" w:rsidP="008272A7">
      <w:pPr>
        <w:spacing w:before="120"/>
        <w:ind w:firstLine="210"/>
      </w:pPr>
      <w:r>
        <w:continuationSeparator/>
      </w:r>
    </w:p>
    <w:p w:rsidR="00075FA8" w:rsidRDefault="00075FA8" w:rsidP="008272A7">
      <w:pPr>
        <w:spacing w:before="120"/>
        <w:ind w:firstLine="21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Segoe Print"/>
    <w:charset w:val="00"/>
    <w:family w:val="auto"/>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3533"/>
    </w:sdtPr>
    <w:sdtContent>
      <w:p w:rsidR="00DD1003" w:rsidRDefault="00DD1003">
        <w:pPr>
          <w:pStyle w:val="a5"/>
          <w:rPr>
            <w:kern w:val="2"/>
            <w:sz w:val="21"/>
            <w:szCs w:val="24"/>
          </w:rPr>
        </w:pPr>
        <w:r>
          <w:rPr>
            <w:rFonts w:asciiTheme="minorEastAsia" w:eastAsiaTheme="minorEastAsia" w:hAnsiTheme="minorEastAsia"/>
            <w:sz w:val="24"/>
            <w:szCs w:val="24"/>
          </w:rPr>
          <w:fldChar w:fldCharType="begin"/>
        </w:r>
        <w:r w:rsidR="00075FA8">
          <w:rPr>
            <w:rFonts w:asciiTheme="minorEastAsia" w:eastAsiaTheme="minorEastAsia" w:hAnsiTheme="minorEastAsia"/>
            <w:sz w:val="24"/>
            <w:szCs w:val="24"/>
          </w:rPr>
          <w:instrText xml:space="preserve"> PAGE   \* MERGEFORMAT </w:instrText>
        </w:r>
        <w:r>
          <w:rPr>
            <w:rFonts w:asciiTheme="minorEastAsia" w:eastAsiaTheme="minorEastAsia" w:hAnsiTheme="minorEastAsia"/>
            <w:sz w:val="24"/>
            <w:szCs w:val="24"/>
          </w:rPr>
          <w:fldChar w:fldCharType="separate"/>
        </w:r>
        <w:r w:rsidR="008272A7" w:rsidRPr="008272A7">
          <w:rPr>
            <w:rFonts w:asciiTheme="minorEastAsia" w:eastAsiaTheme="minorEastAsia" w:hAnsiTheme="minorEastAsia"/>
            <w:noProof/>
            <w:sz w:val="24"/>
            <w:szCs w:val="24"/>
            <w:lang w:val="zh-CN"/>
          </w:rPr>
          <w:t>-</w:t>
        </w:r>
        <w:r w:rsidR="008272A7">
          <w:rPr>
            <w:rFonts w:asciiTheme="minorEastAsia" w:eastAsiaTheme="minorEastAsia" w:hAnsiTheme="minorEastAsia"/>
            <w:noProof/>
            <w:sz w:val="24"/>
            <w:szCs w:val="24"/>
          </w:rPr>
          <w:t xml:space="preserve"> 12 -</w:t>
        </w:r>
        <w:r>
          <w:rPr>
            <w:rFonts w:asciiTheme="minorEastAsia" w:eastAsiaTheme="minorEastAsia" w:hAnsiTheme="minorEastAsia"/>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3534"/>
    </w:sdtPr>
    <w:sdtContent>
      <w:p w:rsidR="00DD1003" w:rsidRDefault="00DD1003">
        <w:pPr>
          <w:pStyle w:val="a5"/>
          <w:jc w:val="right"/>
        </w:pPr>
        <w:r>
          <w:rPr>
            <w:rFonts w:asciiTheme="minorEastAsia" w:eastAsiaTheme="minorEastAsia" w:hAnsiTheme="minorEastAsia"/>
            <w:sz w:val="24"/>
            <w:szCs w:val="24"/>
          </w:rPr>
          <w:fldChar w:fldCharType="begin"/>
        </w:r>
        <w:r w:rsidR="00075FA8">
          <w:rPr>
            <w:rFonts w:asciiTheme="minorEastAsia" w:eastAsiaTheme="minorEastAsia" w:hAnsiTheme="minorEastAsia"/>
            <w:sz w:val="24"/>
            <w:szCs w:val="24"/>
          </w:rPr>
          <w:instrText xml:space="preserve"> PAGE   \* MERGEFORMAT </w:instrText>
        </w:r>
        <w:r>
          <w:rPr>
            <w:rFonts w:asciiTheme="minorEastAsia" w:eastAsiaTheme="minorEastAsia" w:hAnsiTheme="minorEastAsia"/>
            <w:sz w:val="24"/>
            <w:szCs w:val="24"/>
          </w:rPr>
          <w:fldChar w:fldCharType="separate"/>
        </w:r>
        <w:r w:rsidR="008272A7" w:rsidRPr="008272A7">
          <w:rPr>
            <w:rFonts w:asciiTheme="minorEastAsia" w:eastAsiaTheme="minorEastAsia" w:hAnsiTheme="minorEastAsia"/>
            <w:noProof/>
            <w:sz w:val="24"/>
            <w:szCs w:val="24"/>
            <w:lang w:val="zh-CN"/>
          </w:rPr>
          <w:t>-</w:t>
        </w:r>
        <w:r w:rsidR="008272A7">
          <w:rPr>
            <w:rFonts w:asciiTheme="minorEastAsia" w:eastAsiaTheme="minorEastAsia" w:hAnsiTheme="minorEastAsia"/>
            <w:noProof/>
            <w:sz w:val="24"/>
            <w:szCs w:val="24"/>
          </w:rPr>
          <w:t xml:space="preserve"> 11 -</w:t>
        </w:r>
        <w:r>
          <w:rPr>
            <w:rFonts w:asciiTheme="minorEastAsia" w:eastAsiaTheme="minorEastAsia" w:hAnsiTheme="minorEastAsia"/>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FA8" w:rsidRDefault="00075FA8" w:rsidP="008272A7">
      <w:pPr>
        <w:spacing w:before="120"/>
        <w:ind w:firstLine="210"/>
      </w:pPr>
      <w:r>
        <w:separator/>
      </w:r>
    </w:p>
    <w:p w:rsidR="00075FA8" w:rsidRDefault="00075FA8" w:rsidP="008272A7">
      <w:pPr>
        <w:spacing w:before="120"/>
        <w:ind w:firstLine="210"/>
      </w:pPr>
    </w:p>
  </w:footnote>
  <w:footnote w:type="continuationSeparator" w:id="0">
    <w:p w:rsidR="00075FA8" w:rsidRDefault="00075FA8" w:rsidP="008272A7">
      <w:pPr>
        <w:spacing w:before="120"/>
        <w:ind w:firstLine="210"/>
      </w:pPr>
      <w:r>
        <w:continuationSeparator/>
      </w:r>
    </w:p>
    <w:p w:rsidR="00075FA8" w:rsidRDefault="00075FA8" w:rsidP="008272A7">
      <w:pPr>
        <w:spacing w:before="120"/>
        <w:ind w:firstLine="21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03" w:rsidRDefault="00DD100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24F645"/>
    <w:multiLevelType w:val="singleLevel"/>
    <w:tmpl w:val="D424F645"/>
    <w:lvl w:ilvl="0">
      <w:start w:val="5"/>
      <w:numFmt w:val="chineseCounting"/>
      <w:suff w:val="nothing"/>
      <w:lvlText w:val="%1、"/>
      <w:lvlJc w:val="left"/>
      <w:rPr>
        <w:rFonts w:hint="eastAsia"/>
      </w:rPr>
    </w:lvl>
  </w:abstractNum>
  <w:abstractNum w:abstractNumId="1">
    <w:nsid w:val="FFFD773D"/>
    <w:multiLevelType w:val="singleLevel"/>
    <w:tmpl w:val="FFFD773D"/>
    <w:lvl w:ilvl="0">
      <w:start w:val="2"/>
      <w:numFmt w:val="decimal"/>
      <w:suff w:val="nothing"/>
      <w:lvlText w:val="（%1）"/>
      <w:lvlJc w:val="left"/>
      <w:pPr>
        <w:ind w:left="-1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docVars>
    <w:docVar w:name="commondata" w:val="eyJoZGlkIjoiNDFhZjljMjUxZjZhOWZjODcwZDk4MzE5ZDE2Y2E0ZmUifQ=="/>
  </w:docVars>
  <w:rsids>
    <w:rsidRoot w:val="0675794F"/>
    <w:rsid w:val="DA6801A2"/>
    <w:rsid w:val="DF7D7444"/>
    <w:rsid w:val="DFDEAB8E"/>
    <w:rsid w:val="DFEFC52B"/>
    <w:rsid w:val="E31469AE"/>
    <w:rsid w:val="E31F06C2"/>
    <w:rsid w:val="E7E7E87B"/>
    <w:rsid w:val="EEBBB46E"/>
    <w:rsid w:val="F3E1A981"/>
    <w:rsid w:val="F4F8F9DD"/>
    <w:rsid w:val="F52CC811"/>
    <w:rsid w:val="F59F03CD"/>
    <w:rsid w:val="F6FF74FB"/>
    <w:rsid w:val="F73E04CF"/>
    <w:rsid w:val="F77FF883"/>
    <w:rsid w:val="FBFF88C5"/>
    <w:rsid w:val="FCB97EC9"/>
    <w:rsid w:val="FCBFD95D"/>
    <w:rsid w:val="FF761C0B"/>
    <w:rsid w:val="FF7E1187"/>
    <w:rsid w:val="FFBD9C24"/>
    <w:rsid w:val="FFCD2AF9"/>
    <w:rsid w:val="FFFFD00B"/>
    <w:rsid w:val="000234A0"/>
    <w:rsid w:val="00075FA8"/>
    <w:rsid w:val="00245C85"/>
    <w:rsid w:val="003267D8"/>
    <w:rsid w:val="003475D5"/>
    <w:rsid w:val="004472AC"/>
    <w:rsid w:val="004C07A4"/>
    <w:rsid w:val="0060434D"/>
    <w:rsid w:val="006B5DA7"/>
    <w:rsid w:val="00782F60"/>
    <w:rsid w:val="007A6E53"/>
    <w:rsid w:val="008272A7"/>
    <w:rsid w:val="008333BA"/>
    <w:rsid w:val="008362A2"/>
    <w:rsid w:val="00855049"/>
    <w:rsid w:val="008F5FED"/>
    <w:rsid w:val="009C1010"/>
    <w:rsid w:val="00A2527D"/>
    <w:rsid w:val="00A27CF7"/>
    <w:rsid w:val="00C3307F"/>
    <w:rsid w:val="00C66C2D"/>
    <w:rsid w:val="00D37325"/>
    <w:rsid w:val="00DD1003"/>
    <w:rsid w:val="00EF1D60"/>
    <w:rsid w:val="00FA32FA"/>
    <w:rsid w:val="00FD4566"/>
    <w:rsid w:val="02800F4F"/>
    <w:rsid w:val="03051C8F"/>
    <w:rsid w:val="03767F23"/>
    <w:rsid w:val="045C430C"/>
    <w:rsid w:val="0675794F"/>
    <w:rsid w:val="07EB0728"/>
    <w:rsid w:val="0887776E"/>
    <w:rsid w:val="0A36570E"/>
    <w:rsid w:val="116A6B7F"/>
    <w:rsid w:val="12192426"/>
    <w:rsid w:val="13FA6C43"/>
    <w:rsid w:val="15127C5A"/>
    <w:rsid w:val="15742E5C"/>
    <w:rsid w:val="17984446"/>
    <w:rsid w:val="1AB05F4B"/>
    <w:rsid w:val="1C4F5FE6"/>
    <w:rsid w:val="1DDC2BB3"/>
    <w:rsid w:val="1E7F6388"/>
    <w:rsid w:val="1E8547BF"/>
    <w:rsid w:val="1F7F4BC0"/>
    <w:rsid w:val="2377D3B7"/>
    <w:rsid w:val="23D8459D"/>
    <w:rsid w:val="244A78DE"/>
    <w:rsid w:val="24F44A73"/>
    <w:rsid w:val="2649549F"/>
    <w:rsid w:val="27FD02F5"/>
    <w:rsid w:val="28B51046"/>
    <w:rsid w:val="2ADE63A4"/>
    <w:rsid w:val="2B614420"/>
    <w:rsid w:val="2CD835F0"/>
    <w:rsid w:val="2D040A3E"/>
    <w:rsid w:val="2EEE68C4"/>
    <w:rsid w:val="2F081555"/>
    <w:rsid w:val="2FA21F4C"/>
    <w:rsid w:val="307A7168"/>
    <w:rsid w:val="32A95D76"/>
    <w:rsid w:val="343B467F"/>
    <w:rsid w:val="346314E0"/>
    <w:rsid w:val="353FA673"/>
    <w:rsid w:val="35CC022A"/>
    <w:rsid w:val="36897924"/>
    <w:rsid w:val="370B1806"/>
    <w:rsid w:val="37AE6F16"/>
    <w:rsid w:val="38B272C4"/>
    <w:rsid w:val="392D1953"/>
    <w:rsid w:val="393E64C8"/>
    <w:rsid w:val="3A257964"/>
    <w:rsid w:val="3AC70A1B"/>
    <w:rsid w:val="3B003D26"/>
    <w:rsid w:val="3B59312D"/>
    <w:rsid w:val="3BFF0E78"/>
    <w:rsid w:val="3CF04064"/>
    <w:rsid w:val="3DE397CE"/>
    <w:rsid w:val="3E6B3098"/>
    <w:rsid w:val="3EA741B3"/>
    <w:rsid w:val="3EF60876"/>
    <w:rsid w:val="3FBB2D55"/>
    <w:rsid w:val="3FC7ADC7"/>
    <w:rsid w:val="401A1AAC"/>
    <w:rsid w:val="405204B2"/>
    <w:rsid w:val="406E37B1"/>
    <w:rsid w:val="41346351"/>
    <w:rsid w:val="43370708"/>
    <w:rsid w:val="45623AFF"/>
    <w:rsid w:val="47B9793D"/>
    <w:rsid w:val="47CA2CD8"/>
    <w:rsid w:val="4AA24848"/>
    <w:rsid w:val="4B5B004F"/>
    <w:rsid w:val="4B8B15F1"/>
    <w:rsid w:val="4DF3E725"/>
    <w:rsid w:val="4E120D80"/>
    <w:rsid w:val="4E7407E4"/>
    <w:rsid w:val="4EA40838"/>
    <w:rsid w:val="4F5870C9"/>
    <w:rsid w:val="4FD60362"/>
    <w:rsid w:val="4FEA037E"/>
    <w:rsid w:val="527FD1A3"/>
    <w:rsid w:val="528A29D6"/>
    <w:rsid w:val="52DC6BD6"/>
    <w:rsid w:val="535624E4"/>
    <w:rsid w:val="54B42AA8"/>
    <w:rsid w:val="55AD5FCA"/>
    <w:rsid w:val="569D0731"/>
    <w:rsid w:val="587655EB"/>
    <w:rsid w:val="5BD60666"/>
    <w:rsid w:val="5C7E5513"/>
    <w:rsid w:val="5D2F07EF"/>
    <w:rsid w:val="5D7E9AAA"/>
    <w:rsid w:val="5DFDF13B"/>
    <w:rsid w:val="5E6718BE"/>
    <w:rsid w:val="5ED1133E"/>
    <w:rsid w:val="5EE97B94"/>
    <w:rsid w:val="5EFD71E9"/>
    <w:rsid w:val="5F7E01E2"/>
    <w:rsid w:val="5FD72002"/>
    <w:rsid w:val="5FDF42B7"/>
    <w:rsid w:val="605B55DE"/>
    <w:rsid w:val="60825213"/>
    <w:rsid w:val="60AB56E6"/>
    <w:rsid w:val="623600B0"/>
    <w:rsid w:val="666F26CD"/>
    <w:rsid w:val="67307200"/>
    <w:rsid w:val="67FF0354"/>
    <w:rsid w:val="6BAC13E3"/>
    <w:rsid w:val="6BF8358C"/>
    <w:rsid w:val="6BFE5A45"/>
    <w:rsid w:val="6D535020"/>
    <w:rsid w:val="6E755847"/>
    <w:rsid w:val="6F0E76BE"/>
    <w:rsid w:val="6F6B3628"/>
    <w:rsid w:val="6FC11834"/>
    <w:rsid w:val="6FFFCFB1"/>
    <w:rsid w:val="725D2D33"/>
    <w:rsid w:val="733E6DC5"/>
    <w:rsid w:val="73EF2192"/>
    <w:rsid w:val="742C40C5"/>
    <w:rsid w:val="74B40E4A"/>
    <w:rsid w:val="757AA378"/>
    <w:rsid w:val="75B55338"/>
    <w:rsid w:val="76051E1C"/>
    <w:rsid w:val="77027021"/>
    <w:rsid w:val="7725204A"/>
    <w:rsid w:val="7744410E"/>
    <w:rsid w:val="77EF14AE"/>
    <w:rsid w:val="780A20FA"/>
    <w:rsid w:val="78205765"/>
    <w:rsid w:val="7A4078C7"/>
    <w:rsid w:val="7A633442"/>
    <w:rsid w:val="7AA037BE"/>
    <w:rsid w:val="7BD209F2"/>
    <w:rsid w:val="7CFE155F"/>
    <w:rsid w:val="7D034BDB"/>
    <w:rsid w:val="7DF7589A"/>
    <w:rsid w:val="7E7F28C5"/>
    <w:rsid w:val="7ED5B1FC"/>
    <w:rsid w:val="7F566C73"/>
    <w:rsid w:val="7FDD11B7"/>
    <w:rsid w:val="7FED731B"/>
    <w:rsid w:val="7FFE3EAA"/>
    <w:rsid w:val="83ED45DF"/>
    <w:rsid w:val="94FD8F2F"/>
    <w:rsid w:val="99EC4E3E"/>
    <w:rsid w:val="A3EB4F0B"/>
    <w:rsid w:val="AFE455BC"/>
    <w:rsid w:val="B7EFC2ED"/>
    <w:rsid w:val="B7FE53D5"/>
    <w:rsid w:val="BFDD65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Indent" w:semiHidden="0" w:unhideWhenUsed="0" w:qFormat="1"/>
    <w:lsdException w:name="Subtitle" w:locked="1" w:semiHidden="0" w:uiPriority="0" w:unhideWhenUsed="0" w:qFormat="1"/>
    <w:lsdException w:name="Body Text Indent 2" w:semiHidden="0" w:unhideWhenUsed="0" w:qFormat="1"/>
    <w:lsdException w:name="Hyperlink"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HTML Preformatted"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DD100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DD1003"/>
    <w:pPr>
      <w:ind w:firstLineChars="210" w:firstLine="630"/>
    </w:pPr>
    <w:rPr>
      <w:rFonts w:ascii="??" w:hAnsi="??"/>
      <w:sz w:val="30"/>
    </w:rPr>
  </w:style>
  <w:style w:type="paragraph" w:styleId="2">
    <w:name w:val="Body Text Indent 2"/>
    <w:basedOn w:val="a"/>
    <w:link w:val="2Char"/>
    <w:autoRedefine/>
    <w:uiPriority w:val="99"/>
    <w:qFormat/>
    <w:rsid w:val="00DD1003"/>
    <w:pPr>
      <w:ind w:rightChars="428" w:right="899" w:firstLineChars="210" w:firstLine="630"/>
    </w:pPr>
    <w:rPr>
      <w:rFonts w:ascii="??" w:hAnsi="??"/>
      <w:sz w:val="30"/>
    </w:rPr>
  </w:style>
  <w:style w:type="paragraph" w:styleId="a4">
    <w:name w:val="Balloon Text"/>
    <w:basedOn w:val="a"/>
    <w:link w:val="Char0"/>
    <w:uiPriority w:val="99"/>
    <w:semiHidden/>
    <w:unhideWhenUsed/>
    <w:qFormat/>
    <w:rsid w:val="00DD1003"/>
    <w:rPr>
      <w:sz w:val="18"/>
      <w:szCs w:val="18"/>
    </w:rPr>
  </w:style>
  <w:style w:type="paragraph" w:styleId="a5">
    <w:name w:val="footer"/>
    <w:basedOn w:val="a"/>
    <w:link w:val="Char1"/>
    <w:autoRedefine/>
    <w:uiPriority w:val="99"/>
    <w:qFormat/>
    <w:rsid w:val="00DD1003"/>
    <w:pPr>
      <w:tabs>
        <w:tab w:val="center" w:pos="4153"/>
        <w:tab w:val="right" w:pos="8306"/>
      </w:tabs>
      <w:snapToGrid w:val="0"/>
      <w:jc w:val="left"/>
    </w:pPr>
    <w:rPr>
      <w:kern w:val="0"/>
      <w:sz w:val="18"/>
      <w:szCs w:val="18"/>
    </w:rPr>
  </w:style>
  <w:style w:type="paragraph" w:styleId="a6">
    <w:name w:val="header"/>
    <w:basedOn w:val="a"/>
    <w:link w:val="Char2"/>
    <w:autoRedefine/>
    <w:uiPriority w:val="99"/>
    <w:qFormat/>
    <w:rsid w:val="00DD1003"/>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autoRedefine/>
    <w:uiPriority w:val="99"/>
    <w:semiHidden/>
    <w:unhideWhenUsed/>
    <w:qFormat/>
    <w:rsid w:val="00DD1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7">
    <w:name w:val="Normal (Web)"/>
    <w:basedOn w:val="a"/>
    <w:autoRedefine/>
    <w:uiPriority w:val="99"/>
    <w:qFormat/>
    <w:rsid w:val="00DD1003"/>
    <w:pPr>
      <w:widowControl/>
      <w:spacing w:before="100" w:beforeAutospacing="1" w:after="100" w:afterAutospacing="1"/>
      <w:jc w:val="left"/>
    </w:pPr>
    <w:rPr>
      <w:rFonts w:ascii="??" w:hAnsi="??" w:cs="??"/>
      <w:kern w:val="0"/>
      <w:sz w:val="24"/>
    </w:rPr>
  </w:style>
  <w:style w:type="table" w:styleId="a8">
    <w:name w:val="Table Grid"/>
    <w:basedOn w:val="a1"/>
    <w:autoRedefine/>
    <w:uiPriority w:val="59"/>
    <w:qFormat/>
    <w:rsid w:val="00DD100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autoRedefine/>
    <w:qFormat/>
    <w:locked/>
    <w:rsid w:val="00DD1003"/>
    <w:rPr>
      <w:b/>
    </w:rPr>
  </w:style>
  <w:style w:type="character" w:styleId="aa">
    <w:name w:val="page number"/>
    <w:basedOn w:val="a0"/>
    <w:autoRedefine/>
    <w:uiPriority w:val="99"/>
    <w:qFormat/>
    <w:rsid w:val="00DD1003"/>
    <w:rPr>
      <w:rFonts w:cs="Times New Roman"/>
    </w:rPr>
  </w:style>
  <w:style w:type="character" w:styleId="ab">
    <w:name w:val="Hyperlink"/>
    <w:basedOn w:val="a0"/>
    <w:qFormat/>
    <w:rsid w:val="00DD1003"/>
    <w:rPr>
      <w:color w:val="0000FF"/>
      <w:u w:val="single"/>
    </w:rPr>
  </w:style>
  <w:style w:type="character" w:customStyle="1" w:styleId="Char">
    <w:name w:val="正文文本缩进 Char"/>
    <w:basedOn w:val="a0"/>
    <w:link w:val="a3"/>
    <w:autoRedefine/>
    <w:uiPriority w:val="99"/>
    <w:semiHidden/>
    <w:qFormat/>
    <w:rsid w:val="00DD1003"/>
    <w:rPr>
      <w:szCs w:val="24"/>
    </w:rPr>
  </w:style>
  <w:style w:type="character" w:customStyle="1" w:styleId="2Char">
    <w:name w:val="正文文本缩进 2 Char"/>
    <w:basedOn w:val="a0"/>
    <w:link w:val="2"/>
    <w:autoRedefine/>
    <w:uiPriority w:val="99"/>
    <w:semiHidden/>
    <w:qFormat/>
    <w:rsid w:val="00DD1003"/>
    <w:rPr>
      <w:szCs w:val="24"/>
    </w:rPr>
  </w:style>
  <w:style w:type="character" w:customStyle="1" w:styleId="Char1">
    <w:name w:val="页脚 Char"/>
    <w:basedOn w:val="a0"/>
    <w:link w:val="a5"/>
    <w:autoRedefine/>
    <w:uiPriority w:val="99"/>
    <w:semiHidden/>
    <w:qFormat/>
    <w:rsid w:val="00DD1003"/>
    <w:rPr>
      <w:sz w:val="18"/>
      <w:szCs w:val="18"/>
    </w:rPr>
  </w:style>
  <w:style w:type="character" w:customStyle="1" w:styleId="Char2">
    <w:name w:val="页眉 Char"/>
    <w:basedOn w:val="a0"/>
    <w:link w:val="a6"/>
    <w:autoRedefine/>
    <w:uiPriority w:val="99"/>
    <w:semiHidden/>
    <w:qFormat/>
    <w:rsid w:val="00DD1003"/>
    <w:rPr>
      <w:sz w:val="18"/>
      <w:szCs w:val="18"/>
    </w:rPr>
  </w:style>
  <w:style w:type="character" w:customStyle="1" w:styleId="Char0">
    <w:name w:val="批注框文本 Char"/>
    <w:basedOn w:val="a0"/>
    <w:link w:val="a4"/>
    <w:autoRedefine/>
    <w:uiPriority w:val="99"/>
    <w:semiHidden/>
    <w:qFormat/>
    <w:rsid w:val="00DD1003"/>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hengyang.gov.cn/DFS/file/2022/04/28/202204280738509396ucsg4.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iyang.gov.cn/xxgk/bmxxgkml/szfgzbm/sjyj/tzgg/" TargetMode="External"/><Relationship Id="rId12" Type="http://schemas.openxmlformats.org/officeDocument/2006/relationships/hyperlink" Target="http://files.hnedu.cn/53/82/attach/20120612/2012061215331346100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860</Words>
  <Characters>4904</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何渊</dc:creator>
  <cp:lastModifiedBy>Administrator</cp:lastModifiedBy>
  <cp:revision>11</cp:revision>
  <cp:lastPrinted>2024-05-20T02:59:00Z</cp:lastPrinted>
  <dcterms:created xsi:type="dcterms:W3CDTF">2021-04-18T18:12:00Z</dcterms:created>
  <dcterms:modified xsi:type="dcterms:W3CDTF">2025-05-08T02:57:00Z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commondata">
    <vt:lpwstr>eyJoZGlkIjoiOGQ2MDIwMDQ1OWM2MjIzNGI5ZWM2ZTY5MjQzODBjODAifQ==</vt:lpwstr>
  </property>
  <property fmtid="{D5CDD505-2E9C-101B-9397-08002B2CF9AE}" pid="4" name="ICV">
    <vt:lpwstr>27767FDAE96C4D669913708699BD8D1D_13</vt:lpwstr>
  </property>
  <property fmtid="{D5CDD505-2E9C-101B-9397-08002B2CF9AE}" pid="5" name="KSOTemplateDocerSaveRecord">
    <vt:lpwstr>eyJoZGlkIjoiZTYyNDM3ODk5NThlZTdmNWI1MDBkNWZiMjU4ZWZiZTkiLCJ1c2VySWQiOiIyOTM5NTY5ODEifQ==</vt:lpwstr>
  </property>
</Properties>
</file>