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7942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耒阳市医疗保障局</w:t>
      </w:r>
    </w:p>
    <w:p w14:paraId="004CE1C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行政处罚信息公示审批表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303"/>
        <w:gridCol w:w="127"/>
        <w:gridCol w:w="1431"/>
        <w:gridCol w:w="762"/>
        <w:gridCol w:w="1050"/>
        <w:gridCol w:w="773"/>
        <w:gridCol w:w="1396"/>
        <w:gridCol w:w="1703"/>
        <w:gridCol w:w="2681"/>
        <w:gridCol w:w="1154"/>
        <w:gridCol w:w="1324"/>
      </w:tblGrid>
      <w:tr w14:paraId="5892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00" w:type="dxa"/>
            <w:gridSpan w:val="3"/>
            <w:vAlign w:val="center"/>
          </w:tcPr>
          <w:p w14:paraId="28187F30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公示机构</w:t>
            </w:r>
          </w:p>
        </w:tc>
        <w:tc>
          <w:tcPr>
            <w:tcW w:w="12274" w:type="dxa"/>
            <w:gridSpan w:val="9"/>
            <w:vAlign w:val="center"/>
          </w:tcPr>
          <w:p w14:paraId="4D51FD3E"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8"/>
                <w:sz w:val="20"/>
                <w:szCs w:val="20"/>
                <w:highlight w:val="none"/>
                <w:lang w:val="en-US" w:eastAsia="zh-CN"/>
              </w:rPr>
              <w:t>耒阳</w:t>
            </w:r>
            <w:r>
              <w:rPr>
                <w:rFonts w:hint="eastAsia" w:ascii="楷体" w:hAnsi="楷体" w:eastAsia="楷体" w:cs="楷体"/>
                <w:b/>
                <w:bCs/>
                <w:spacing w:val="7"/>
                <w:sz w:val="20"/>
                <w:szCs w:val="20"/>
                <w:highlight w:val="none"/>
              </w:rPr>
              <w:t>市医疗保障局</w:t>
            </w:r>
          </w:p>
        </w:tc>
      </w:tr>
      <w:tr w14:paraId="7D05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174" w:type="dxa"/>
            <w:gridSpan w:val="12"/>
            <w:vAlign w:val="center"/>
          </w:tcPr>
          <w:p w14:paraId="6019662D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公示内容</w:t>
            </w:r>
          </w:p>
        </w:tc>
      </w:tr>
      <w:tr w14:paraId="1D93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70" w:type="dxa"/>
            <w:vAlign w:val="center"/>
          </w:tcPr>
          <w:p w14:paraId="7DC0EF81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3" w:type="dxa"/>
            <w:vAlign w:val="center"/>
          </w:tcPr>
          <w:p w14:paraId="78946905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558" w:type="dxa"/>
            <w:gridSpan w:val="2"/>
            <w:vAlign w:val="center"/>
          </w:tcPr>
          <w:p w14:paraId="6A4DEAEF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762" w:type="dxa"/>
            <w:vAlign w:val="center"/>
          </w:tcPr>
          <w:p w14:paraId="7FCE800D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违法企业名称</w:t>
            </w:r>
          </w:p>
        </w:tc>
        <w:tc>
          <w:tcPr>
            <w:tcW w:w="1050" w:type="dxa"/>
            <w:vAlign w:val="center"/>
          </w:tcPr>
          <w:p w14:paraId="65D736D4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违法企业组织机构代码</w:t>
            </w:r>
          </w:p>
        </w:tc>
        <w:tc>
          <w:tcPr>
            <w:tcW w:w="773" w:type="dxa"/>
            <w:vAlign w:val="center"/>
          </w:tcPr>
          <w:p w14:paraId="6D16CFF3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396" w:type="dxa"/>
            <w:vAlign w:val="center"/>
          </w:tcPr>
          <w:p w14:paraId="68A54DFA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703" w:type="dxa"/>
            <w:vAlign w:val="center"/>
          </w:tcPr>
          <w:p w14:paraId="1981AC40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行政处罚的种类和依据</w:t>
            </w:r>
          </w:p>
        </w:tc>
        <w:tc>
          <w:tcPr>
            <w:tcW w:w="2681" w:type="dxa"/>
            <w:vAlign w:val="center"/>
          </w:tcPr>
          <w:p w14:paraId="3B326DE0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行政处罚的具体内容</w:t>
            </w:r>
          </w:p>
        </w:tc>
        <w:tc>
          <w:tcPr>
            <w:tcW w:w="1154" w:type="dxa"/>
            <w:vAlign w:val="center"/>
          </w:tcPr>
          <w:p w14:paraId="379740D0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行政处罚的履行方式和期限</w:t>
            </w:r>
          </w:p>
        </w:tc>
        <w:tc>
          <w:tcPr>
            <w:tcW w:w="1324" w:type="dxa"/>
            <w:vAlign w:val="center"/>
          </w:tcPr>
          <w:p w14:paraId="4D7E713B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做出行政处罚决定的机关名称和日期</w:t>
            </w:r>
          </w:p>
        </w:tc>
      </w:tr>
      <w:tr w14:paraId="360F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0" w:type="dxa"/>
            <w:vAlign w:val="center"/>
          </w:tcPr>
          <w:p w14:paraId="6E1E6742">
            <w:pPr>
              <w:widowControl w:val="0"/>
              <w:jc w:val="center"/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303" w:type="dxa"/>
            <w:vAlign w:val="center"/>
          </w:tcPr>
          <w:p w14:paraId="0149EA5A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耒医保处字</w:t>
            </w:r>
          </w:p>
          <w:p w14:paraId="0342086B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〔2025〕第13号</w:t>
            </w:r>
          </w:p>
        </w:tc>
        <w:tc>
          <w:tcPr>
            <w:tcW w:w="1558" w:type="dxa"/>
            <w:gridSpan w:val="2"/>
            <w:vAlign w:val="center"/>
          </w:tcPr>
          <w:p w14:paraId="20252AC2">
            <w:pPr>
              <w:widowControl w:val="0"/>
              <w:jc w:val="center"/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国家医保局移交公安住院模型数据</w:t>
            </w:r>
          </w:p>
        </w:tc>
        <w:tc>
          <w:tcPr>
            <w:tcW w:w="762" w:type="dxa"/>
            <w:vAlign w:val="center"/>
          </w:tcPr>
          <w:p w14:paraId="15C7CCB2">
            <w:pPr>
              <w:widowControl w:val="0"/>
              <w:jc w:val="center"/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耒阳**医院</w:t>
            </w:r>
          </w:p>
        </w:tc>
        <w:tc>
          <w:tcPr>
            <w:tcW w:w="1050" w:type="dxa"/>
            <w:vAlign w:val="center"/>
          </w:tcPr>
          <w:p w14:paraId="54E1D33F">
            <w:pPr>
              <w:widowControl w:val="0"/>
              <w:jc w:val="center"/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91430481MA4QLG7***</w:t>
            </w:r>
          </w:p>
        </w:tc>
        <w:tc>
          <w:tcPr>
            <w:tcW w:w="773" w:type="dxa"/>
            <w:vAlign w:val="center"/>
          </w:tcPr>
          <w:p w14:paraId="0549ABDB">
            <w:pPr>
              <w:widowControl w:val="0"/>
              <w:jc w:val="center"/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谢某军</w:t>
            </w:r>
          </w:p>
        </w:tc>
        <w:tc>
          <w:tcPr>
            <w:tcW w:w="1396" w:type="dxa"/>
            <w:vAlign w:val="center"/>
          </w:tcPr>
          <w:p w14:paraId="63D97115">
            <w:pPr>
              <w:widowControl w:val="0"/>
              <w:jc w:val="center"/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过度诊疗、提供不必要的医药服务、虚构医药服务项目</w:t>
            </w:r>
          </w:p>
        </w:tc>
        <w:tc>
          <w:tcPr>
            <w:tcW w:w="1703" w:type="dxa"/>
            <w:vAlign w:val="center"/>
          </w:tcPr>
          <w:p w14:paraId="585367A5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《中华人民共和国行政处罚法》《医疗保障基金使用监督管理条例》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5016EFD">
            <w:pPr>
              <w:widowControl w:val="0"/>
              <w:jc w:val="both"/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1.对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过度诊疗、提供不必要的医药服务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基金19574.7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元，处违法违规金额1倍罚款，即处罚19574.7元；</w:t>
            </w:r>
          </w:p>
          <w:p w14:paraId="579EF557">
            <w:pPr>
              <w:widowControl w:val="0"/>
              <w:jc w:val="both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2.对虚构医药服务项目处违法违规金额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倍罚款，即处罚1396.4元。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205A8F3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责令退款退回至医保基</w:t>
            </w:r>
          </w:p>
          <w:p w14:paraId="65C9C486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金，行政罚款上缴耒阳</w:t>
            </w:r>
          </w:p>
          <w:p w14:paraId="3E30A10F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市财政账户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3128B8F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耒阳市医疗保障局</w:t>
            </w:r>
          </w:p>
          <w:p w14:paraId="292498F6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2025年2月21日</w:t>
            </w:r>
          </w:p>
        </w:tc>
      </w:tr>
      <w:tr w14:paraId="70BD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470" w:type="dxa"/>
            <w:vAlign w:val="center"/>
          </w:tcPr>
          <w:p w14:paraId="2DA73798">
            <w:pPr>
              <w:widowControl w:val="0"/>
              <w:jc w:val="center"/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303" w:type="dxa"/>
            <w:vAlign w:val="center"/>
          </w:tcPr>
          <w:p w14:paraId="37782DB9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耒医保处字</w:t>
            </w:r>
          </w:p>
          <w:p w14:paraId="1E932F45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〔2025〕第14号</w:t>
            </w:r>
          </w:p>
        </w:tc>
        <w:tc>
          <w:tcPr>
            <w:tcW w:w="1558" w:type="dxa"/>
            <w:gridSpan w:val="2"/>
            <w:vAlign w:val="center"/>
          </w:tcPr>
          <w:p w14:paraId="01730AD5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医保事务中心提供的异常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增长</w:t>
            </w: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业务数据</w:t>
            </w:r>
          </w:p>
        </w:tc>
        <w:tc>
          <w:tcPr>
            <w:tcW w:w="762" w:type="dxa"/>
            <w:vAlign w:val="center"/>
          </w:tcPr>
          <w:p w14:paraId="38697190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耒阳市***卫生院</w:t>
            </w:r>
          </w:p>
        </w:tc>
        <w:tc>
          <w:tcPr>
            <w:tcW w:w="1050" w:type="dxa"/>
            <w:vAlign w:val="center"/>
          </w:tcPr>
          <w:p w14:paraId="67C9D688">
            <w:pPr>
              <w:widowControl w:val="0"/>
              <w:jc w:val="center"/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124304817680017***</w:t>
            </w:r>
          </w:p>
        </w:tc>
        <w:tc>
          <w:tcPr>
            <w:tcW w:w="773" w:type="dxa"/>
            <w:vAlign w:val="center"/>
          </w:tcPr>
          <w:p w14:paraId="7A01EC04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罗某兰</w:t>
            </w:r>
          </w:p>
        </w:tc>
        <w:tc>
          <w:tcPr>
            <w:tcW w:w="1396" w:type="dxa"/>
            <w:vAlign w:val="center"/>
          </w:tcPr>
          <w:p w14:paraId="4B3289E0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过度诊疗、低标收治入院、提供不必要的医药服务、超标准收费、不合理用药</w:t>
            </w:r>
          </w:p>
        </w:tc>
        <w:tc>
          <w:tcPr>
            <w:tcW w:w="1703" w:type="dxa"/>
            <w:vAlign w:val="center"/>
          </w:tcPr>
          <w:p w14:paraId="2336E690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《中华人民共和国行政处罚法》《医疗保障基金使用监督管理条例》</w:t>
            </w:r>
          </w:p>
        </w:tc>
        <w:tc>
          <w:tcPr>
            <w:tcW w:w="2681" w:type="dxa"/>
            <w:vAlign w:val="center"/>
          </w:tcPr>
          <w:p w14:paraId="17738BF8">
            <w:pPr>
              <w:widowControl w:val="0"/>
              <w:jc w:val="both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1.责令退回违法违规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27943.66 元；</w:t>
            </w:r>
          </w:p>
          <w:p w14:paraId="3456A9A5">
            <w:pPr>
              <w:widowControl w:val="0"/>
              <w:jc w:val="both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2.处违法违规金额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倍罚款，即处罚27943.66元。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8319F7B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责令退款退回至医保基</w:t>
            </w:r>
          </w:p>
          <w:p w14:paraId="19DC045A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金，行政罚款上缴耒阳</w:t>
            </w:r>
          </w:p>
          <w:p w14:paraId="644F5596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市财政账户</w:t>
            </w:r>
          </w:p>
        </w:tc>
        <w:tc>
          <w:tcPr>
            <w:tcW w:w="1324" w:type="dxa"/>
            <w:vAlign w:val="center"/>
          </w:tcPr>
          <w:p w14:paraId="2971303A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耒阳市医疗保障局</w:t>
            </w:r>
          </w:p>
          <w:p w14:paraId="01FCC3CD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2025年3月26日</w:t>
            </w:r>
          </w:p>
        </w:tc>
      </w:tr>
      <w:tr w14:paraId="067F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70" w:type="dxa"/>
            <w:shd w:val="clear" w:color="auto" w:fill="auto"/>
            <w:vAlign w:val="center"/>
          </w:tcPr>
          <w:p w14:paraId="25C939E7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55AD7C9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耒医保处字</w:t>
            </w:r>
          </w:p>
          <w:p w14:paraId="462A2B73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〔2025〕第15号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76974BF1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医保事务中心提供的异常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增长</w:t>
            </w: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业务数据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9220B7C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耒阳市***卫生院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6F70F27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12430481765646***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5EB4B9F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余某华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2C1D25F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过度诊疗、提供不必要的医药服务、超标准收费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429E9FB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《中华人民共和国行政处罚法》《医疗保障基金使用监督管理条例》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2CF8F98">
            <w:pPr>
              <w:widowControl w:val="0"/>
              <w:jc w:val="both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1.责令退回违法违规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29383.7 元；</w:t>
            </w:r>
          </w:p>
          <w:p w14:paraId="04340584">
            <w:pPr>
              <w:widowControl w:val="0"/>
              <w:jc w:val="both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2.处违法违规金额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倍罚款，即处罚29383.7元。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631EEE2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责令退款退回至医保基</w:t>
            </w:r>
          </w:p>
          <w:p w14:paraId="35F08748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金，行政罚款上缴耒阳</w:t>
            </w:r>
          </w:p>
          <w:p w14:paraId="08E1C929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市财政账户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1E352D10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耒阳市医疗保障局</w:t>
            </w:r>
          </w:p>
          <w:p w14:paraId="28A561D2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2025年3月26日</w:t>
            </w:r>
          </w:p>
        </w:tc>
      </w:tr>
      <w:tr w14:paraId="24C9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70" w:type="dxa"/>
            <w:shd w:val="clear" w:color="auto" w:fill="auto"/>
            <w:vAlign w:val="center"/>
          </w:tcPr>
          <w:p w14:paraId="0AC77E3C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9575E4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耒医保处字</w:t>
            </w:r>
          </w:p>
          <w:p w14:paraId="29AC60C5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〔2025〕第16号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19877A11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医保事务中心提供的异常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增长</w:t>
            </w: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业务数据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BB56F55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耒阳市***卫生院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596CDC8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124304814452077***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DEDE454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某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B70721B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提供不必要的医药服务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9934A9E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《中华人民共和国行政处罚法》《医疗保障基金使用监督管理条例》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135D046">
            <w:pPr>
              <w:widowControl w:val="0"/>
              <w:jc w:val="both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1.责令退回违法违规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25726.62 元；</w:t>
            </w:r>
          </w:p>
          <w:p w14:paraId="65B30658">
            <w:pPr>
              <w:widowControl w:val="0"/>
              <w:jc w:val="both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2.处违法违规金额1倍罚款，即处罚25726.62元。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0892845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责令退款退回至医保基</w:t>
            </w:r>
          </w:p>
          <w:p w14:paraId="4C26544D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金，行政罚款上缴耒阳</w:t>
            </w:r>
          </w:p>
          <w:p w14:paraId="7F3DD917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市财政账户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13AE6EAE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耒阳市医疗保障局</w:t>
            </w:r>
          </w:p>
          <w:p w14:paraId="45639DB4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2025年3月26日</w:t>
            </w:r>
          </w:p>
        </w:tc>
      </w:tr>
    </w:tbl>
    <w:p w14:paraId="3AB76C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 w14:paraId="10413B0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耒阳市医疗保障局</w:t>
      </w:r>
    </w:p>
    <w:p w14:paraId="5A67F8B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行政处罚信息公示审批表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303"/>
        <w:gridCol w:w="127"/>
        <w:gridCol w:w="1431"/>
        <w:gridCol w:w="762"/>
        <w:gridCol w:w="1050"/>
        <w:gridCol w:w="773"/>
        <w:gridCol w:w="1396"/>
        <w:gridCol w:w="1688"/>
        <w:gridCol w:w="2696"/>
        <w:gridCol w:w="1154"/>
        <w:gridCol w:w="1324"/>
      </w:tblGrid>
      <w:tr w14:paraId="3C9B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900" w:type="dxa"/>
            <w:gridSpan w:val="3"/>
            <w:vAlign w:val="center"/>
          </w:tcPr>
          <w:p w14:paraId="3C400537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公示机构</w:t>
            </w:r>
          </w:p>
        </w:tc>
        <w:tc>
          <w:tcPr>
            <w:tcW w:w="12274" w:type="dxa"/>
            <w:gridSpan w:val="9"/>
            <w:vAlign w:val="center"/>
          </w:tcPr>
          <w:p w14:paraId="12F0FC90"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8"/>
                <w:sz w:val="20"/>
                <w:szCs w:val="20"/>
                <w:highlight w:val="none"/>
                <w:lang w:val="en-US" w:eastAsia="zh-CN"/>
              </w:rPr>
              <w:t>耒阳</w:t>
            </w:r>
            <w:r>
              <w:rPr>
                <w:rFonts w:hint="eastAsia" w:ascii="楷体" w:hAnsi="楷体" w:eastAsia="楷体" w:cs="楷体"/>
                <w:b/>
                <w:bCs/>
                <w:spacing w:val="7"/>
                <w:sz w:val="20"/>
                <w:szCs w:val="20"/>
                <w:highlight w:val="none"/>
              </w:rPr>
              <w:t>市医疗保障局</w:t>
            </w:r>
          </w:p>
        </w:tc>
      </w:tr>
      <w:tr w14:paraId="0D7C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4" w:type="dxa"/>
            <w:gridSpan w:val="12"/>
            <w:vAlign w:val="center"/>
          </w:tcPr>
          <w:p w14:paraId="6385C1D4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公示内容</w:t>
            </w:r>
          </w:p>
        </w:tc>
      </w:tr>
      <w:tr w14:paraId="3C39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70" w:type="dxa"/>
            <w:vAlign w:val="center"/>
          </w:tcPr>
          <w:p w14:paraId="529F7771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3" w:type="dxa"/>
            <w:vAlign w:val="center"/>
          </w:tcPr>
          <w:p w14:paraId="00B8DC67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558" w:type="dxa"/>
            <w:gridSpan w:val="2"/>
            <w:vAlign w:val="center"/>
          </w:tcPr>
          <w:p w14:paraId="67DC18E6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762" w:type="dxa"/>
            <w:vAlign w:val="center"/>
          </w:tcPr>
          <w:p w14:paraId="28D61F8A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违法企业名称</w:t>
            </w:r>
          </w:p>
        </w:tc>
        <w:tc>
          <w:tcPr>
            <w:tcW w:w="1050" w:type="dxa"/>
            <w:vAlign w:val="center"/>
          </w:tcPr>
          <w:p w14:paraId="103488C8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违法企业组织机构代码</w:t>
            </w:r>
          </w:p>
        </w:tc>
        <w:tc>
          <w:tcPr>
            <w:tcW w:w="773" w:type="dxa"/>
            <w:vAlign w:val="center"/>
          </w:tcPr>
          <w:p w14:paraId="0A4843F5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396" w:type="dxa"/>
            <w:vAlign w:val="center"/>
          </w:tcPr>
          <w:p w14:paraId="7F144349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688" w:type="dxa"/>
            <w:vAlign w:val="center"/>
          </w:tcPr>
          <w:p w14:paraId="4454E2F0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行政处罚的种类和依据</w:t>
            </w:r>
          </w:p>
        </w:tc>
        <w:tc>
          <w:tcPr>
            <w:tcW w:w="2696" w:type="dxa"/>
            <w:vAlign w:val="center"/>
          </w:tcPr>
          <w:p w14:paraId="5BED3E0C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行政处罚的具体内容</w:t>
            </w:r>
          </w:p>
        </w:tc>
        <w:tc>
          <w:tcPr>
            <w:tcW w:w="1154" w:type="dxa"/>
            <w:vAlign w:val="center"/>
          </w:tcPr>
          <w:p w14:paraId="6BFEE270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行政处罚的履行方式和期限</w:t>
            </w:r>
          </w:p>
        </w:tc>
        <w:tc>
          <w:tcPr>
            <w:tcW w:w="1324" w:type="dxa"/>
            <w:vAlign w:val="center"/>
          </w:tcPr>
          <w:p w14:paraId="57DC99F4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做出行政处罚决定的机关名称和日期</w:t>
            </w:r>
          </w:p>
        </w:tc>
      </w:tr>
      <w:tr w14:paraId="6ECF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470" w:type="dxa"/>
            <w:shd w:val="clear" w:color="auto" w:fill="auto"/>
            <w:vAlign w:val="center"/>
          </w:tcPr>
          <w:p w14:paraId="1187B29B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749D4FD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耒医保处字</w:t>
            </w:r>
          </w:p>
          <w:p w14:paraId="705C0A1F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〔2025〕第17号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6F2089E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医保事务中心提供的异常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增长</w:t>
            </w: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业务数据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C5C4299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耒阳市***中心卫生院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A240D6D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124304817656479***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D306AE7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段某华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D7E6359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过度诊疗、超标准收费、提供不必要的医药服务、虚构医药服务项目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1FA3D0B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《中华人民共和国行政处罚法》《医疗保障基金使用监督管理条例》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2CC6B48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对过度诊疗、超标准收费、提供不必要的医药服务责令退回违法违规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50269.28 元；处违法违规金额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倍罚款，即处罚50269.28元；</w:t>
            </w:r>
          </w:p>
          <w:p w14:paraId="47029D7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2.对虚构医药服务项目责令退回违法违规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5926.14 元；处违法违规金额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倍罚款，即处罚11852.28元。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4C50BE4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责令退款退回至医保基</w:t>
            </w:r>
          </w:p>
          <w:p w14:paraId="18FB6A9C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金，行政罚款上缴耒阳</w:t>
            </w:r>
          </w:p>
          <w:p w14:paraId="0022681A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市财政账户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F245263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耒阳市医疗保障局</w:t>
            </w:r>
          </w:p>
          <w:p w14:paraId="6C249B39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2025年3月26日</w:t>
            </w:r>
          </w:p>
        </w:tc>
      </w:tr>
      <w:tr w14:paraId="4846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470" w:type="dxa"/>
            <w:shd w:val="clear" w:color="auto" w:fill="auto"/>
            <w:vAlign w:val="center"/>
          </w:tcPr>
          <w:p w14:paraId="3991FB18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CA00C21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耒医保处字</w:t>
            </w:r>
          </w:p>
          <w:p w14:paraId="6CB8A4D1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〔2025〕第18号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82BF723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医保事务中心提供的异常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增长</w:t>
            </w: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业务数据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0BDAA8F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耒阳市***卫生院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D84548E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124304814452076***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C67ED66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欧阳某华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D57AF30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过度检查、提供不必要的医药服务、超标准收费、冒名顶替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7BB3679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《中华人民共和国行政处罚法》《医疗保障基金使用监督管理条例》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342E4AA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对过度检查、提供不必要的医药服务、超标准收费责令退回违法违规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664686.40 元，处违法违规金额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倍罚款，即处罚64686.40元；</w:t>
            </w:r>
          </w:p>
          <w:p w14:paraId="27F2CA6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2.对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冒名顶替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577.96 元，处违法违规金额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倍罚款，即处罚1155.92元。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A17D6D0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责令退款退回至医保基</w:t>
            </w:r>
          </w:p>
          <w:p w14:paraId="291C3C57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金，行政罚款上缴耒阳</w:t>
            </w:r>
          </w:p>
          <w:p w14:paraId="62D84750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市财政账户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BFF6CC3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耒阳市医疗保障局</w:t>
            </w:r>
          </w:p>
          <w:p w14:paraId="06D964B7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2025年3月26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日</w:t>
            </w:r>
          </w:p>
        </w:tc>
      </w:tr>
    </w:tbl>
    <w:p w14:paraId="4EC3F88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耒阳市医疗保障局</w:t>
      </w:r>
    </w:p>
    <w:p w14:paraId="1E0D2E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行政处罚信息公示审批表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303"/>
        <w:gridCol w:w="127"/>
        <w:gridCol w:w="1431"/>
        <w:gridCol w:w="762"/>
        <w:gridCol w:w="1050"/>
        <w:gridCol w:w="773"/>
        <w:gridCol w:w="1396"/>
        <w:gridCol w:w="1688"/>
        <w:gridCol w:w="2696"/>
        <w:gridCol w:w="1154"/>
        <w:gridCol w:w="1324"/>
      </w:tblGrid>
      <w:tr w14:paraId="2001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00" w:type="dxa"/>
            <w:gridSpan w:val="3"/>
            <w:vAlign w:val="center"/>
          </w:tcPr>
          <w:p w14:paraId="32E54677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公示机构</w:t>
            </w:r>
          </w:p>
        </w:tc>
        <w:tc>
          <w:tcPr>
            <w:tcW w:w="12274" w:type="dxa"/>
            <w:gridSpan w:val="9"/>
            <w:vAlign w:val="center"/>
          </w:tcPr>
          <w:p w14:paraId="620BFEB5"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8"/>
                <w:sz w:val="20"/>
                <w:szCs w:val="20"/>
                <w:highlight w:val="none"/>
                <w:lang w:val="en-US" w:eastAsia="zh-CN"/>
              </w:rPr>
              <w:t>耒阳</w:t>
            </w:r>
            <w:r>
              <w:rPr>
                <w:rFonts w:hint="eastAsia" w:ascii="楷体" w:hAnsi="楷体" w:eastAsia="楷体" w:cs="楷体"/>
                <w:b/>
                <w:bCs/>
                <w:spacing w:val="7"/>
                <w:sz w:val="20"/>
                <w:szCs w:val="20"/>
                <w:highlight w:val="none"/>
              </w:rPr>
              <w:t>市医疗保障局</w:t>
            </w:r>
          </w:p>
        </w:tc>
      </w:tr>
      <w:tr w14:paraId="41D3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174" w:type="dxa"/>
            <w:gridSpan w:val="12"/>
            <w:vAlign w:val="center"/>
          </w:tcPr>
          <w:p w14:paraId="73A1A03E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公示内容</w:t>
            </w:r>
          </w:p>
        </w:tc>
      </w:tr>
      <w:tr w14:paraId="7C22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70" w:type="dxa"/>
            <w:vAlign w:val="center"/>
          </w:tcPr>
          <w:p w14:paraId="1C55A2F1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3" w:type="dxa"/>
            <w:vAlign w:val="center"/>
          </w:tcPr>
          <w:p w14:paraId="7DC3E8C1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558" w:type="dxa"/>
            <w:gridSpan w:val="2"/>
            <w:vAlign w:val="center"/>
          </w:tcPr>
          <w:p w14:paraId="27E7BBB3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762" w:type="dxa"/>
            <w:vAlign w:val="center"/>
          </w:tcPr>
          <w:p w14:paraId="25FB1371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违法企业名称</w:t>
            </w:r>
          </w:p>
        </w:tc>
        <w:tc>
          <w:tcPr>
            <w:tcW w:w="1050" w:type="dxa"/>
            <w:vAlign w:val="center"/>
          </w:tcPr>
          <w:p w14:paraId="5CD3A970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违法企业组织机构代码</w:t>
            </w:r>
          </w:p>
        </w:tc>
        <w:tc>
          <w:tcPr>
            <w:tcW w:w="773" w:type="dxa"/>
            <w:vAlign w:val="center"/>
          </w:tcPr>
          <w:p w14:paraId="2F66226C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396" w:type="dxa"/>
            <w:vAlign w:val="center"/>
          </w:tcPr>
          <w:p w14:paraId="6F74255D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688" w:type="dxa"/>
            <w:vAlign w:val="center"/>
          </w:tcPr>
          <w:p w14:paraId="58E64D5E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行政处罚的种类和依据</w:t>
            </w:r>
          </w:p>
        </w:tc>
        <w:tc>
          <w:tcPr>
            <w:tcW w:w="2696" w:type="dxa"/>
            <w:vAlign w:val="center"/>
          </w:tcPr>
          <w:p w14:paraId="32C199BD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行政处罚的具体内容</w:t>
            </w:r>
          </w:p>
        </w:tc>
        <w:tc>
          <w:tcPr>
            <w:tcW w:w="1154" w:type="dxa"/>
            <w:vAlign w:val="center"/>
          </w:tcPr>
          <w:p w14:paraId="590E1BEC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行政处罚的履行方式和期限</w:t>
            </w:r>
          </w:p>
        </w:tc>
        <w:tc>
          <w:tcPr>
            <w:tcW w:w="1324" w:type="dxa"/>
            <w:vAlign w:val="center"/>
          </w:tcPr>
          <w:p w14:paraId="305A2BC6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做出行政处罚决定的机关名称和日期</w:t>
            </w:r>
          </w:p>
        </w:tc>
      </w:tr>
      <w:tr w14:paraId="2AF7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70" w:type="dxa"/>
            <w:shd w:val="clear" w:color="auto" w:fill="auto"/>
            <w:vAlign w:val="center"/>
          </w:tcPr>
          <w:p w14:paraId="594DE456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2C176D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耒医保处字</w:t>
            </w:r>
          </w:p>
          <w:p w14:paraId="448FC46F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〔2025〕第19号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6B6E267A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医保事务中心提供的异常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增长</w:t>
            </w: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业务数据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1B064BA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耒阳市***卫生院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6F604B6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124304814452077***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612DCF3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某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6FA2AAA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提供不必要的医药服务、超标准收费、重复收费、冒名顶替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522D8F2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《中华人民共和国行政处罚法》《医疗保障基金使用监督管理条例》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3DAAD6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1.对提供不必要的医药服务、超标准收费、重复收费责令退回违法违规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41797.17 元，处违法违规金额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倍罚款，即处罚41797.17元；</w:t>
            </w:r>
          </w:p>
          <w:p w14:paraId="5E863E74">
            <w:pPr>
              <w:widowControl w:val="0"/>
              <w:jc w:val="both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2.对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冒名顶替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26.99 元，处违法违规金额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倍罚款，即处罚53.98元。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11E84F5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责令退款退回至医保基</w:t>
            </w:r>
          </w:p>
          <w:p w14:paraId="530204E9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金，行政罚款上缴耒阳</w:t>
            </w:r>
          </w:p>
          <w:p w14:paraId="42DCE624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市财政账户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D22713B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耒阳市医疗保障局</w:t>
            </w:r>
          </w:p>
          <w:p w14:paraId="623BA0ED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2025年3月26日</w:t>
            </w:r>
          </w:p>
        </w:tc>
      </w:tr>
      <w:tr w14:paraId="1A69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70" w:type="dxa"/>
            <w:shd w:val="clear" w:color="auto" w:fill="auto"/>
            <w:vAlign w:val="center"/>
          </w:tcPr>
          <w:p w14:paraId="3D876835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80CA19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耒医保处字</w:t>
            </w:r>
          </w:p>
          <w:p w14:paraId="27260E30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〔2025〕第20号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2558C5E8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衡阳市医疗保障局关于***卫生院特困人群住院比例超40%疑似存在违规使用医保基金问题线索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A7CCA48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耒阳市***卫生院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B58A2BD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124304814452077***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99AA6DD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某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E0F73EA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将不属于医疗保障基金支付范围的医药费用纳入医疗保障基金结算、过度诊疗、提供不必要的医药行为、重复收费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90A9E2B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《中华人民共和国行政处罚法》《医疗保障基金使用监督管理条例》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10CC18BC">
            <w:pPr>
              <w:widowControl w:val="0"/>
              <w:jc w:val="both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1.责令退回违法违规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16399.86 元，（意外伤害纳入基本医疗个人自付532.21元退回医保基金账户）；</w:t>
            </w:r>
          </w:p>
          <w:p w14:paraId="1A9C4200">
            <w:pPr>
              <w:widowControl w:val="0"/>
              <w:jc w:val="both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2.处违法违规金额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倍罚款，即处罚16399.86元。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920234A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责令退款退回至医保基</w:t>
            </w:r>
          </w:p>
          <w:p w14:paraId="55DE023E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金，行政罚款上缴耒阳</w:t>
            </w:r>
          </w:p>
          <w:p w14:paraId="200AB0F7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市财政账户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81B2DE7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耒阳市医疗保障局</w:t>
            </w:r>
          </w:p>
          <w:p w14:paraId="7375603A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2025年5月13日</w:t>
            </w:r>
          </w:p>
        </w:tc>
      </w:tr>
      <w:tr w14:paraId="73BC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470" w:type="dxa"/>
            <w:shd w:val="clear" w:color="auto" w:fill="auto"/>
            <w:vAlign w:val="center"/>
          </w:tcPr>
          <w:p w14:paraId="18B4A365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DB8DFC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耒医保处字</w:t>
            </w:r>
          </w:p>
          <w:p w14:paraId="678E49AD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〔2025〕第21号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6548345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定点医药机构违法违规使用医保基金自查自纠工作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抽查复核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7E3B1D2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耒阳市***人民医院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C7E18BA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1243048178086550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48D3F68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蒋某保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E3FF8A2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超标准收费、超量开药、提供不必要的医药服务、重复收费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99B17CD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《中华人民共和国行政处罚法》《医疗保障基金使用监督管理条例》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0DAC105">
            <w:pPr>
              <w:widowControl w:val="0"/>
              <w:jc w:val="both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1.责令退回违法违规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42617.24 元；</w:t>
            </w:r>
          </w:p>
          <w:p w14:paraId="50144179">
            <w:pPr>
              <w:widowControl w:val="0"/>
              <w:jc w:val="both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2.处违法违规金额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倍罚款，即处罚42617.24元。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ACCCECC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责令退款退回至医保基</w:t>
            </w:r>
          </w:p>
          <w:p w14:paraId="1A799F3F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金，行政罚款上缴耒阳</w:t>
            </w:r>
          </w:p>
          <w:p w14:paraId="2EFCC058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市财政账户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28A5554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耒阳市医疗保障局</w:t>
            </w:r>
          </w:p>
          <w:p w14:paraId="1FBCE9D7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2025年6月16日</w:t>
            </w:r>
          </w:p>
        </w:tc>
      </w:tr>
    </w:tbl>
    <w:p w14:paraId="0E7906A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耒阳市医疗保障局</w:t>
      </w:r>
    </w:p>
    <w:p w14:paraId="3111431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行政处罚信息公示审批表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303"/>
        <w:gridCol w:w="127"/>
        <w:gridCol w:w="1431"/>
        <w:gridCol w:w="762"/>
        <w:gridCol w:w="1050"/>
        <w:gridCol w:w="773"/>
        <w:gridCol w:w="1396"/>
        <w:gridCol w:w="1718"/>
        <w:gridCol w:w="2666"/>
        <w:gridCol w:w="1154"/>
        <w:gridCol w:w="1324"/>
      </w:tblGrid>
      <w:tr w14:paraId="5903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00" w:type="dxa"/>
            <w:gridSpan w:val="3"/>
            <w:vAlign w:val="center"/>
          </w:tcPr>
          <w:p w14:paraId="362FC39D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公示机构</w:t>
            </w:r>
          </w:p>
        </w:tc>
        <w:tc>
          <w:tcPr>
            <w:tcW w:w="12274" w:type="dxa"/>
            <w:gridSpan w:val="9"/>
            <w:vAlign w:val="center"/>
          </w:tcPr>
          <w:p w14:paraId="291FD9D4">
            <w:pPr>
              <w:widowControl w:val="0"/>
              <w:jc w:val="left"/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8"/>
                <w:sz w:val="20"/>
                <w:szCs w:val="20"/>
                <w:highlight w:val="none"/>
                <w:lang w:val="en-US" w:eastAsia="zh-CN"/>
              </w:rPr>
              <w:t>耒阳</w:t>
            </w:r>
            <w:r>
              <w:rPr>
                <w:rFonts w:hint="eastAsia" w:ascii="楷体" w:hAnsi="楷体" w:eastAsia="楷体" w:cs="楷体"/>
                <w:b/>
                <w:bCs/>
                <w:spacing w:val="7"/>
                <w:sz w:val="20"/>
                <w:szCs w:val="20"/>
                <w:highlight w:val="none"/>
              </w:rPr>
              <w:t>市医疗保障局</w:t>
            </w:r>
          </w:p>
        </w:tc>
      </w:tr>
      <w:tr w14:paraId="244B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174" w:type="dxa"/>
            <w:gridSpan w:val="12"/>
            <w:vAlign w:val="center"/>
          </w:tcPr>
          <w:p w14:paraId="54ABED3D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公示内容</w:t>
            </w:r>
          </w:p>
        </w:tc>
      </w:tr>
      <w:tr w14:paraId="6E41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470" w:type="dxa"/>
            <w:vAlign w:val="center"/>
          </w:tcPr>
          <w:p w14:paraId="366789B4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3" w:type="dxa"/>
            <w:vAlign w:val="center"/>
          </w:tcPr>
          <w:p w14:paraId="3CCB18BE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558" w:type="dxa"/>
            <w:gridSpan w:val="2"/>
            <w:vAlign w:val="center"/>
          </w:tcPr>
          <w:p w14:paraId="48DDF845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762" w:type="dxa"/>
            <w:vAlign w:val="center"/>
          </w:tcPr>
          <w:p w14:paraId="6C7E85CB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违法企业名称</w:t>
            </w:r>
          </w:p>
        </w:tc>
        <w:tc>
          <w:tcPr>
            <w:tcW w:w="1050" w:type="dxa"/>
            <w:vAlign w:val="center"/>
          </w:tcPr>
          <w:p w14:paraId="4C1858B4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违法企业组织机构代码</w:t>
            </w:r>
          </w:p>
        </w:tc>
        <w:tc>
          <w:tcPr>
            <w:tcW w:w="773" w:type="dxa"/>
            <w:vAlign w:val="center"/>
          </w:tcPr>
          <w:p w14:paraId="5A0F89F8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396" w:type="dxa"/>
            <w:vAlign w:val="center"/>
          </w:tcPr>
          <w:p w14:paraId="6570A47D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718" w:type="dxa"/>
            <w:vAlign w:val="center"/>
          </w:tcPr>
          <w:p w14:paraId="3E0033C0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行政处罚的种类和依据</w:t>
            </w:r>
          </w:p>
        </w:tc>
        <w:tc>
          <w:tcPr>
            <w:tcW w:w="2666" w:type="dxa"/>
            <w:vAlign w:val="center"/>
          </w:tcPr>
          <w:p w14:paraId="663368D7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行政处罚的具体内容</w:t>
            </w:r>
          </w:p>
        </w:tc>
        <w:tc>
          <w:tcPr>
            <w:tcW w:w="1154" w:type="dxa"/>
            <w:vAlign w:val="center"/>
          </w:tcPr>
          <w:p w14:paraId="25A9B912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行政处罚的履行方式和期限</w:t>
            </w:r>
          </w:p>
        </w:tc>
        <w:tc>
          <w:tcPr>
            <w:tcW w:w="1324" w:type="dxa"/>
            <w:vAlign w:val="center"/>
          </w:tcPr>
          <w:p w14:paraId="65DDCF22">
            <w:pPr>
              <w:widowControl w:val="0"/>
              <w:jc w:val="center"/>
              <w:rPr>
                <w:rFonts w:hint="default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做出行政处罚决定的机关名称和日期</w:t>
            </w:r>
          </w:p>
        </w:tc>
      </w:tr>
      <w:tr w14:paraId="6C64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70" w:type="dxa"/>
            <w:shd w:val="clear" w:color="auto" w:fill="auto"/>
            <w:vAlign w:val="center"/>
          </w:tcPr>
          <w:p w14:paraId="489261BB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2AA4393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耒医保处字</w:t>
            </w:r>
          </w:p>
          <w:p w14:paraId="13E9E07F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〔2025〕第22号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C7505CA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耒阳审计下发特困供养人员或低保对象等困难群体住院占比比较大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1D501B6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耒阳市***社区卫生服务中心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2DCEDAE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124304814452076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A1CFDA9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匡某祥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EC76127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超标准收费、过度诊疗、提供不必要的医药服务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EA6728C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《中华人民共和国行政处罚法》《医疗保障基金使用监督管理条例》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7DF2E043">
            <w:pPr>
              <w:widowControl w:val="0"/>
              <w:jc w:val="both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1.责令退回违法违规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基金30974.58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元；</w:t>
            </w:r>
          </w:p>
          <w:p w14:paraId="21F1B318">
            <w:pPr>
              <w:widowControl w:val="0"/>
              <w:jc w:val="both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2.处违法违规金额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倍罚款，即处罚30974.58元。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154AF44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责令退款退回至医保基</w:t>
            </w:r>
          </w:p>
          <w:p w14:paraId="624C470D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金，行政罚款上缴耒阳</w:t>
            </w:r>
          </w:p>
          <w:p w14:paraId="3FA0A387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市财政账户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CD34A06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耒阳市医疗保障局</w:t>
            </w:r>
          </w:p>
          <w:p w14:paraId="79CE150A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2025年6月16日</w:t>
            </w:r>
          </w:p>
        </w:tc>
      </w:tr>
      <w:tr w14:paraId="2EB9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70" w:type="dxa"/>
            <w:shd w:val="clear" w:color="auto" w:fill="auto"/>
            <w:vAlign w:val="center"/>
          </w:tcPr>
          <w:p w14:paraId="494A04FF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1D926BE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耒医保处字</w:t>
            </w:r>
          </w:p>
          <w:p w14:paraId="49125F06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〔2025〕第23号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19B7235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耒阳审计下发特困供养人员或低保对象等困难群体住院占比较大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BF11EDE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耒阳**医院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1F21D69">
            <w:pPr>
              <w:widowControl w:val="0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524304810682449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2F41C9B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曾某古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B86298F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过度诊疗、提供不必要的医药服务、超标准收费、虚构医药服务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F0BF332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《中华人民共和国行政处罚法》《医疗保障基金使用监督管理条例》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F26C858"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对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过度诊疗、提供不必要的医药服务、超标准收费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基金1170.13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元，处违法违规金额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罚款，即处罚1170.13元。</w:t>
            </w:r>
          </w:p>
          <w:p w14:paraId="14955804"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对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虚构医药服务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责令退回违法违规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基金637.74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元，处违法违规金额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罚款，即处罚1275.48元。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156BA1B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责令退款退回至医保基</w:t>
            </w:r>
          </w:p>
          <w:p w14:paraId="7F936BE3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金，行政罚款上缴耒阳</w:t>
            </w:r>
          </w:p>
          <w:p w14:paraId="7B621A05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市财政账户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0347E1C">
            <w:pPr>
              <w:widowControl w:val="0"/>
              <w:jc w:val="center"/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耒阳市医疗保障局</w:t>
            </w:r>
          </w:p>
          <w:p w14:paraId="15822AF7">
            <w:pPr>
              <w:widowControl w:val="0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highlight w:val="none"/>
                <w:vertAlign w:val="baseline"/>
                <w:lang w:val="en-US" w:eastAsia="zh-CN"/>
              </w:rPr>
              <w:t>2025年6月16日</w:t>
            </w:r>
          </w:p>
        </w:tc>
      </w:tr>
    </w:tbl>
    <w:p w14:paraId="1E1D511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 w14:paraId="3E99AAE2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1C3C4C5-1C73-4FCB-A2DB-8BDF4094CD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E88DE7-DFED-4E07-9A53-C8026B4F495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050A4"/>
    <w:multiLevelType w:val="singleLevel"/>
    <w:tmpl w:val="EAC050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871775"/>
    <w:multiLevelType w:val="singleLevel"/>
    <w:tmpl w:val="068717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16D033F"/>
    <w:multiLevelType w:val="singleLevel"/>
    <w:tmpl w:val="416D03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03FAE"/>
    <w:rsid w:val="04A6495D"/>
    <w:rsid w:val="06263B2C"/>
    <w:rsid w:val="07B10F3F"/>
    <w:rsid w:val="15B14D7D"/>
    <w:rsid w:val="16AE2A58"/>
    <w:rsid w:val="1F4D3E08"/>
    <w:rsid w:val="2396026F"/>
    <w:rsid w:val="24282131"/>
    <w:rsid w:val="26526ECD"/>
    <w:rsid w:val="26773DC1"/>
    <w:rsid w:val="29F55167"/>
    <w:rsid w:val="32244B56"/>
    <w:rsid w:val="33185FE3"/>
    <w:rsid w:val="33A709C2"/>
    <w:rsid w:val="3B0C4680"/>
    <w:rsid w:val="3FB33B29"/>
    <w:rsid w:val="40A47108"/>
    <w:rsid w:val="472563E1"/>
    <w:rsid w:val="483671E0"/>
    <w:rsid w:val="48C13234"/>
    <w:rsid w:val="490C2C0E"/>
    <w:rsid w:val="4AE5347D"/>
    <w:rsid w:val="5137621A"/>
    <w:rsid w:val="532330A7"/>
    <w:rsid w:val="567468E6"/>
    <w:rsid w:val="5871461C"/>
    <w:rsid w:val="59E20088"/>
    <w:rsid w:val="64EE4C72"/>
    <w:rsid w:val="692951C8"/>
    <w:rsid w:val="6B535DC0"/>
    <w:rsid w:val="6DBA55A0"/>
    <w:rsid w:val="7343262D"/>
    <w:rsid w:val="76206C56"/>
    <w:rsid w:val="7AFC6BC4"/>
    <w:rsid w:val="7B914152"/>
    <w:rsid w:val="7C18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640"/>
      <w:outlineLvl w:val="1"/>
    </w:pPr>
    <w:rPr>
      <w:rFonts w:ascii="Calibri" w:hAnsi="Calibri" w:eastAsia="黑体" w:cs="Times New Roman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2"/>
      <w:szCs w:val="1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3349</Words>
  <Characters>3879</Characters>
  <Lines>1</Lines>
  <Paragraphs>1</Paragraphs>
  <TotalTime>5</TotalTime>
  <ScaleCrop>false</ScaleCrop>
  <LinksUpToDate>false</LinksUpToDate>
  <CharactersWithSpaces>3893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2025-02-26T07:50:00Z</dcterms:created>
  <dc:creator>veni vidi vici.</dc:creator>
  <cp:lastModifiedBy>veni vidi vici.</cp:lastModifiedBy>
  <dcterms:modified xsi:type="dcterms:W3CDTF">2025-07-11T02:05:08Z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A3A6C9BA644D446588E51182677BA445_13</vt:lpwstr>
  </property>
  <property fmtid="{D5CDD505-2E9C-101B-9397-08002B2CF9AE}" pid="4" name="KSOTemplateDocerSaveRecord">
    <vt:lpwstr>eyJoZGlkIjoiNWExMTQxNmY2MjJkZmMxMmM0Y2YxYTM3ZjYyNWVmODUiLCJ1c2VySWQiOiI3ODAxNDA0MjkifQ==</vt:lpwstr>
  </property>
</Properties>
</file>